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7" w:rsidRDefault="00977077" w:rsidP="00977077">
      <w:pPr>
        <w:pStyle w:val="Default"/>
        <w:spacing w:line="360" w:lineRule="auto"/>
        <w:jc w:val="center"/>
        <w:rPr>
          <w:rFonts w:ascii="Arial" w:hAnsi="Arial" w:cs="Arial"/>
          <w:b/>
          <w:bCs/>
          <w:iCs/>
          <w:sz w:val="22"/>
          <w:szCs w:val="22"/>
        </w:rPr>
      </w:pPr>
      <w:bookmarkStart w:id="0" w:name="_GoBack"/>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9"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bookmarkEnd w:id="0"/>
    <w:p w:rsidR="00541371" w:rsidRDefault="00541371" w:rsidP="008E1473">
      <w:pPr>
        <w:spacing w:after="0"/>
        <w:jc w:val="center"/>
        <w:rPr>
          <w:rFonts w:ascii="Arial" w:hAnsi="Arial" w:cs="Arial"/>
          <w:b/>
          <w:bCs/>
        </w:rPr>
      </w:pPr>
    </w:p>
    <w:p w:rsidR="008E1473" w:rsidRPr="00F9217B" w:rsidRDefault="00611179" w:rsidP="00267795">
      <w:pPr>
        <w:spacing w:after="0" w:line="240" w:lineRule="auto"/>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1E01CC" w:rsidP="00267795">
      <w:pPr>
        <w:spacing w:after="0" w:line="240" w:lineRule="auto"/>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Pr>
          <w:rFonts w:ascii="Arial" w:hAnsi="Arial" w:cs="Arial"/>
          <w:b/>
          <w:bCs/>
        </w:rPr>
        <w:t>14 Decem</w:t>
      </w:r>
      <w:r w:rsidR="002263C2">
        <w:rPr>
          <w:rFonts w:ascii="Arial" w:hAnsi="Arial" w:cs="Arial"/>
          <w:b/>
          <w:bCs/>
        </w:rPr>
        <w:t>ber</w:t>
      </w:r>
      <w:r w:rsidR="00F206A9">
        <w:rPr>
          <w:rFonts w:ascii="Arial" w:hAnsi="Arial" w:cs="Arial"/>
          <w:b/>
          <w:bCs/>
        </w:rPr>
        <w:t xml:space="preserve"> 20</w:t>
      </w:r>
      <w:r w:rsidR="00104BBE">
        <w:rPr>
          <w:rFonts w:ascii="Arial" w:hAnsi="Arial" w:cs="Arial"/>
          <w:b/>
          <w:bCs/>
        </w:rPr>
        <w:t>20</w:t>
      </w:r>
      <w:r w:rsidR="00E058D5">
        <w:rPr>
          <w:rFonts w:ascii="Arial" w:hAnsi="Arial" w:cs="Arial"/>
          <w:b/>
          <w:bCs/>
        </w:rPr>
        <w:t xml:space="preserve"> </w:t>
      </w:r>
      <w:r w:rsidR="00AA4675">
        <w:rPr>
          <w:rFonts w:ascii="Arial" w:hAnsi="Arial" w:cs="Arial"/>
          <w:b/>
          <w:bCs/>
        </w:rPr>
        <w:t xml:space="preserve">at </w:t>
      </w:r>
      <w:r w:rsidR="00382663">
        <w:rPr>
          <w:rFonts w:ascii="Arial" w:hAnsi="Arial" w:cs="Arial"/>
          <w:b/>
          <w:bCs/>
        </w:rPr>
        <w:t>5</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04BBE" w:rsidRPr="00490576" w:rsidRDefault="00382663" w:rsidP="00267795">
      <w:pPr>
        <w:spacing w:after="0" w:line="240" w:lineRule="auto"/>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267795">
      <w:pPr>
        <w:spacing w:line="240" w:lineRule="auto"/>
        <w:jc w:val="center"/>
        <w:rPr>
          <w:rFonts w:ascii="Arial" w:hAnsi="Arial" w:cs="Arial"/>
          <w:b/>
        </w:rPr>
      </w:pPr>
      <w:r>
        <w:rPr>
          <w:rFonts w:ascii="Arial" w:hAnsi="Arial" w:cs="Arial"/>
          <w:b/>
          <w:bCs/>
        </w:rPr>
        <w:t xml:space="preserve">Minutes </w:t>
      </w:r>
    </w:p>
    <w:p w:rsidR="006B6C71" w:rsidRPr="00BC5E22" w:rsidRDefault="006B6C71" w:rsidP="00267795">
      <w:pPr>
        <w:shd w:val="clear" w:color="auto" w:fill="FFFFFF" w:themeFill="background1"/>
        <w:spacing w:line="240" w:lineRule="auto"/>
        <w:jc w:val="both"/>
        <w:rPr>
          <w:rFonts w:ascii="Arial" w:eastAsia="Arial" w:hAnsi="Arial" w:cs="Arial"/>
          <w:lang w:eastAsia="en-GB"/>
        </w:rPr>
      </w:pPr>
      <w:r w:rsidRPr="00BC5E22">
        <w:rPr>
          <w:rFonts w:ascii="Arial" w:hAnsi="Arial" w:cs="Arial"/>
          <w:b/>
          <w:bCs/>
        </w:rPr>
        <w:t xml:space="preserve">Present: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B62A37">
        <w:rPr>
          <w:rFonts w:ascii="Arial" w:hAnsi="Arial" w:cs="Arial"/>
          <w:bCs/>
        </w:rPr>
        <w:t>Anne Crane (</w:t>
      </w:r>
      <w:proofErr w:type="spellStart"/>
      <w:r w:rsidR="00B62A37">
        <w:rPr>
          <w:rFonts w:ascii="Arial" w:hAnsi="Arial" w:cs="Arial"/>
          <w:bCs/>
        </w:rPr>
        <w:t>ACr</w:t>
      </w:r>
      <w:proofErr w:type="spellEnd"/>
      <w:r w:rsidR="00B62A37">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067526" w:rsidRPr="00067526" w:rsidRDefault="00CE1F21" w:rsidP="00267795">
      <w:pPr>
        <w:spacing w:line="240" w:lineRule="auto"/>
        <w:jc w:val="both"/>
        <w:rPr>
          <w:rFonts w:ascii="Arial" w:hAnsi="Arial" w:cs="Arial"/>
          <w:bCs/>
        </w:rPr>
      </w:pPr>
      <w:r w:rsidRPr="002263C2">
        <w:rPr>
          <w:rFonts w:ascii="Arial" w:hAnsi="Arial" w:cs="Arial"/>
          <w:b/>
          <w:bCs/>
        </w:rPr>
        <w:t xml:space="preserve">Absent: </w:t>
      </w:r>
      <w:proofErr w:type="spellStart"/>
      <w:r w:rsidR="00067526" w:rsidRPr="00BC5E22">
        <w:rPr>
          <w:rFonts w:ascii="Arial" w:hAnsi="Arial" w:cs="Arial"/>
          <w:color w:val="000000"/>
          <w:shd w:val="clear" w:color="auto" w:fill="FFFFFF"/>
        </w:rPr>
        <w:t>Ibtisam</w:t>
      </w:r>
      <w:proofErr w:type="spellEnd"/>
      <w:r w:rsidR="00067526" w:rsidRPr="00BC5E22">
        <w:rPr>
          <w:rFonts w:ascii="Arial" w:hAnsi="Arial" w:cs="Arial"/>
          <w:color w:val="000000"/>
          <w:shd w:val="clear" w:color="auto" w:fill="FFFFFF"/>
        </w:rPr>
        <w:t xml:space="preserve"> </w:t>
      </w:r>
      <w:proofErr w:type="spellStart"/>
      <w:r w:rsidR="00067526" w:rsidRPr="00BC5E22">
        <w:rPr>
          <w:rFonts w:ascii="Arial" w:hAnsi="Arial" w:cs="Arial"/>
          <w:color w:val="000000"/>
          <w:shd w:val="clear" w:color="auto" w:fill="FFFFFF"/>
        </w:rPr>
        <w:t>Adem</w:t>
      </w:r>
      <w:proofErr w:type="spellEnd"/>
      <w:r w:rsidR="00067526" w:rsidRPr="00C7302A">
        <w:rPr>
          <w:rFonts w:ascii="Arial" w:hAnsi="Arial" w:cs="Arial"/>
          <w:bCs/>
        </w:rPr>
        <w:t xml:space="preserve"> </w:t>
      </w:r>
      <w:r w:rsidR="00067526">
        <w:rPr>
          <w:rFonts w:ascii="Arial" w:hAnsi="Arial" w:cs="Arial"/>
          <w:bCs/>
        </w:rPr>
        <w:t xml:space="preserve">(IA), </w:t>
      </w:r>
      <w:r w:rsidR="00B62A37">
        <w:rPr>
          <w:rFonts w:ascii="Arial" w:hAnsi="Arial" w:cs="Arial"/>
          <w:bCs/>
        </w:rPr>
        <w:t xml:space="preserve">James Davis (JD) and Gloria Orosungunleka </w:t>
      </w:r>
      <w:r w:rsidR="00B62A37" w:rsidRPr="00791B35">
        <w:rPr>
          <w:rFonts w:ascii="Arial" w:hAnsi="Arial" w:cs="Arial"/>
          <w:bCs/>
        </w:rPr>
        <w:t>(GO)</w:t>
      </w:r>
    </w:p>
    <w:p w:rsidR="00B62A37" w:rsidRDefault="00B62A37" w:rsidP="00267795">
      <w:pPr>
        <w:spacing w:line="240" w:lineRule="auto"/>
        <w:jc w:val="both"/>
        <w:rPr>
          <w:rFonts w:ascii="Arial" w:hAnsi="Arial" w:cs="Arial"/>
          <w:bCs/>
        </w:rPr>
      </w:pPr>
      <w:r>
        <w:rPr>
          <w:rFonts w:ascii="Arial" w:hAnsi="Arial" w:cs="Arial"/>
          <w:b/>
          <w:bCs/>
        </w:rPr>
        <w:t xml:space="preserve">Apologies for absence: </w:t>
      </w:r>
      <w:r>
        <w:rPr>
          <w:rFonts w:ascii="Arial" w:hAnsi="Arial" w:cs="Arial"/>
          <w:bCs/>
        </w:rPr>
        <w:t>Gerry Evans (GE) (Lambeth Council)</w:t>
      </w:r>
    </w:p>
    <w:p w:rsidR="00AB2E22" w:rsidRPr="00382663" w:rsidRDefault="00281D85" w:rsidP="00267795">
      <w:pPr>
        <w:spacing w:line="240" w:lineRule="auto"/>
        <w:jc w:val="both"/>
        <w:rPr>
          <w:rFonts w:ascii="Arial" w:hAnsi="Arial" w:cs="Arial"/>
        </w:rPr>
      </w:pPr>
      <w:r w:rsidRPr="00281D85">
        <w:rPr>
          <w:rFonts w:ascii="Arial" w:hAnsi="Arial" w:cs="Arial"/>
          <w:b/>
          <w:bCs/>
        </w:rPr>
        <w:t>Also present:</w:t>
      </w:r>
      <w:r w:rsidR="00844058">
        <w:rPr>
          <w:rFonts w:ascii="Arial" w:hAnsi="Arial" w:cs="Arial"/>
          <w:b/>
          <w:bCs/>
        </w:rPr>
        <w:t xml:space="preserve"> </w:t>
      </w:r>
      <w:r w:rsidR="002263C2" w:rsidRPr="002263C2">
        <w:rPr>
          <w:rFonts w:ascii="Arial" w:hAnsi="Arial" w:cs="Arial"/>
          <w:bCs/>
        </w:rPr>
        <w:t>Councillor Jackie Meldrum (JM)</w:t>
      </w:r>
      <w:r w:rsidR="002263C2">
        <w:rPr>
          <w:rFonts w:ascii="Arial" w:hAnsi="Arial" w:cs="Arial"/>
          <w:b/>
          <w:bCs/>
        </w:rPr>
        <w:t xml:space="preserve"> </w:t>
      </w:r>
      <w:r w:rsidR="00382663">
        <w:rPr>
          <w:rFonts w:ascii="Arial" w:hAnsi="Arial" w:cs="Arial"/>
          <w:bCs/>
        </w:rPr>
        <w:t>(Lambeth Council)</w:t>
      </w:r>
      <w:r w:rsidR="00FE7123">
        <w:rPr>
          <w:rFonts w:ascii="Arial" w:hAnsi="Arial" w:cs="Arial"/>
          <w:bCs/>
        </w:rPr>
        <w:t xml:space="preserve">; </w:t>
      </w:r>
      <w:r w:rsidR="006A5EF2" w:rsidRPr="002C45CB">
        <w:rPr>
          <w:rFonts w:ascii="Arial" w:hAnsi="Arial" w:cs="Arial"/>
        </w:rPr>
        <w:t>Tim Stephens (TS) (Administrator)</w:t>
      </w:r>
    </w:p>
    <w:p w:rsidR="003942CE" w:rsidRDefault="00143ADE" w:rsidP="00267795">
      <w:pPr>
        <w:spacing w:after="0" w:line="240" w:lineRule="auto"/>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B62A37" w:rsidRDefault="00B62A37" w:rsidP="00267795">
      <w:pPr>
        <w:spacing w:after="0" w:line="240" w:lineRule="auto"/>
        <w:ind w:left="1134" w:hanging="1134"/>
        <w:jc w:val="center"/>
        <w:rPr>
          <w:rFonts w:ascii="Arial" w:hAnsi="Arial" w:cs="Arial"/>
          <w:u w:val="single"/>
        </w:rPr>
      </w:pPr>
    </w:p>
    <w:p w:rsidR="00B62A37" w:rsidRPr="00B62A37" w:rsidRDefault="00B62A37" w:rsidP="00B62A37">
      <w:pPr>
        <w:spacing w:after="0" w:line="240" w:lineRule="auto"/>
        <w:ind w:left="1134" w:hanging="1134"/>
        <w:rPr>
          <w:rFonts w:ascii="Arial" w:hAnsi="Arial" w:cs="Arial"/>
          <w:b/>
        </w:rPr>
      </w:pPr>
      <w:r w:rsidRPr="00B62A37">
        <w:rPr>
          <w:rFonts w:ascii="Arial" w:hAnsi="Arial" w:cs="Arial"/>
          <w:b/>
        </w:rPr>
        <w:t>Declarations of interest</w:t>
      </w:r>
    </w:p>
    <w:p w:rsidR="00B62A37" w:rsidRPr="00BC5E22" w:rsidRDefault="00B62A37" w:rsidP="00144C50">
      <w:pPr>
        <w:spacing w:after="0" w:line="240" w:lineRule="auto"/>
        <w:rPr>
          <w:rFonts w:ascii="Arial" w:hAnsi="Arial" w:cs="Arial"/>
          <w:u w:val="single"/>
        </w:rPr>
      </w:pPr>
    </w:p>
    <w:p w:rsidR="00B62A37" w:rsidRDefault="00B62A37" w:rsidP="00B62A37">
      <w:pPr>
        <w:spacing w:after="0" w:line="240" w:lineRule="auto"/>
        <w:jc w:val="both"/>
        <w:rPr>
          <w:rFonts w:ascii="Arial" w:hAnsi="Arial" w:cs="Arial"/>
        </w:rPr>
      </w:pPr>
      <w:r>
        <w:rPr>
          <w:rFonts w:ascii="Arial" w:hAnsi="Arial" w:cs="Arial"/>
        </w:rPr>
        <w:t>Item 2: community grant applications</w:t>
      </w:r>
      <w:r w:rsidR="00144C50">
        <w:rPr>
          <w:rFonts w:ascii="Arial" w:hAnsi="Arial" w:cs="Arial"/>
        </w:rPr>
        <w:t>:</w:t>
      </w:r>
    </w:p>
    <w:p w:rsidR="00B62A37" w:rsidRDefault="00B62A37" w:rsidP="00B62A37">
      <w:pPr>
        <w:spacing w:after="0" w:line="240" w:lineRule="auto"/>
        <w:jc w:val="both"/>
        <w:rPr>
          <w:rFonts w:ascii="Arial" w:hAnsi="Arial" w:cs="Arial"/>
        </w:rPr>
      </w:pPr>
      <w:r w:rsidRPr="00B62A37">
        <w:rPr>
          <w:rFonts w:ascii="Arial" w:hAnsi="Arial" w:cs="Arial"/>
        </w:rPr>
        <w:t>KH as joint operator of Network Norwood; offered to leave meeting and would not vote on that application.</w:t>
      </w:r>
    </w:p>
    <w:p w:rsidR="00B62A37" w:rsidRDefault="00B62A37" w:rsidP="00B62A37">
      <w:pPr>
        <w:spacing w:after="0" w:line="240" w:lineRule="auto"/>
        <w:jc w:val="both"/>
        <w:rPr>
          <w:rFonts w:ascii="Arial" w:hAnsi="Arial" w:cs="Arial"/>
        </w:rPr>
      </w:pPr>
      <w:proofErr w:type="gramStart"/>
      <w:r>
        <w:rPr>
          <w:rFonts w:ascii="Arial" w:hAnsi="Arial" w:cs="Arial"/>
        </w:rPr>
        <w:t>NP as partner of Chair of 4All</w:t>
      </w:r>
      <w:r w:rsidR="001E01CC">
        <w:rPr>
          <w:rFonts w:ascii="Arial" w:hAnsi="Arial" w:cs="Arial"/>
        </w:rPr>
        <w:t xml:space="preserve">; </w:t>
      </w:r>
      <w:r w:rsidR="001E01CC" w:rsidRPr="00B62A37">
        <w:rPr>
          <w:rFonts w:ascii="Arial" w:hAnsi="Arial" w:cs="Arial"/>
        </w:rPr>
        <w:t>would not vote on that application.</w:t>
      </w:r>
      <w:proofErr w:type="gramEnd"/>
    </w:p>
    <w:p w:rsidR="00144C50" w:rsidRPr="00B62A37" w:rsidRDefault="00144C50" w:rsidP="00B62A37">
      <w:pPr>
        <w:spacing w:after="0" w:line="240" w:lineRule="auto"/>
        <w:jc w:val="both"/>
        <w:rPr>
          <w:rFonts w:ascii="Arial" w:hAnsi="Arial" w:cs="Arial"/>
        </w:rPr>
      </w:pPr>
    </w:p>
    <w:p w:rsidR="00D75B08" w:rsidRDefault="00D75B08" w:rsidP="00267795">
      <w:pPr>
        <w:spacing w:after="0" w:line="240" w:lineRule="auto"/>
        <w:ind w:left="1134" w:hanging="1134"/>
        <w:jc w:val="both"/>
        <w:rPr>
          <w:rFonts w:ascii="Arial" w:hAnsi="Arial" w:cs="Arial"/>
          <w:u w:val="single"/>
        </w:rPr>
      </w:pPr>
    </w:p>
    <w:p w:rsidR="002263C2" w:rsidRPr="002263C2" w:rsidRDefault="002263C2" w:rsidP="00267795">
      <w:pPr>
        <w:pStyle w:val="ListParagraph"/>
        <w:numPr>
          <w:ilvl w:val="0"/>
          <w:numId w:val="1"/>
        </w:numPr>
        <w:spacing w:line="240" w:lineRule="auto"/>
        <w:ind w:left="360"/>
        <w:jc w:val="both"/>
        <w:rPr>
          <w:rFonts w:ascii="Arial" w:hAnsi="Arial" w:cs="Arial"/>
          <w:b/>
          <w:bCs/>
        </w:rPr>
      </w:pPr>
      <w:r w:rsidRPr="002263C2">
        <w:rPr>
          <w:rFonts w:ascii="Arial" w:eastAsia="Arial" w:hAnsi="Arial" w:cs="Arial"/>
          <w:b/>
          <w:lang w:eastAsia="en-GB"/>
        </w:rPr>
        <w:t xml:space="preserve">Notes of </w:t>
      </w:r>
      <w:r w:rsidR="00067526">
        <w:rPr>
          <w:rFonts w:ascii="Arial" w:eastAsia="Arial" w:hAnsi="Arial" w:cs="Arial"/>
          <w:b/>
          <w:lang w:eastAsia="en-GB"/>
        </w:rPr>
        <w:t xml:space="preserve">last meeting: </w:t>
      </w:r>
      <w:r w:rsidR="00B62A37">
        <w:rPr>
          <w:rFonts w:ascii="Arial" w:eastAsia="Arial" w:hAnsi="Arial" w:cs="Arial"/>
          <w:b/>
          <w:lang w:eastAsia="en-GB"/>
        </w:rPr>
        <w:t>28 Octo</w:t>
      </w:r>
      <w:r w:rsidR="00067526">
        <w:rPr>
          <w:rFonts w:ascii="Arial" w:eastAsia="Arial" w:hAnsi="Arial" w:cs="Arial"/>
          <w:b/>
          <w:lang w:eastAsia="en-GB"/>
        </w:rPr>
        <w:t>ber 2020</w:t>
      </w:r>
    </w:p>
    <w:p w:rsidR="00067526" w:rsidRDefault="00067526" w:rsidP="00267795">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A</w:t>
      </w:r>
      <w:r w:rsidR="002263C2" w:rsidRPr="002263C2">
        <w:rPr>
          <w:rFonts w:ascii="Arial" w:eastAsia="Arial" w:hAnsi="Arial" w:cs="Arial"/>
          <w:lang w:eastAsia="en-GB"/>
        </w:rPr>
        <w:t>pprov</w:t>
      </w:r>
      <w:r w:rsidR="002263C2">
        <w:rPr>
          <w:rFonts w:ascii="Arial" w:eastAsia="Arial" w:hAnsi="Arial" w:cs="Arial"/>
          <w:lang w:eastAsia="en-GB"/>
        </w:rPr>
        <w:t>ed</w:t>
      </w:r>
      <w:r>
        <w:rPr>
          <w:rFonts w:ascii="Arial" w:eastAsia="Arial" w:hAnsi="Arial" w:cs="Arial"/>
          <w:lang w:eastAsia="en-GB"/>
        </w:rPr>
        <w:t>.</w:t>
      </w:r>
      <w:proofErr w:type="gramEnd"/>
    </w:p>
    <w:p w:rsidR="00930A63" w:rsidRDefault="00930A63" w:rsidP="00930A63">
      <w:pPr>
        <w:spacing w:before="240" w:after="0" w:line="240" w:lineRule="auto"/>
        <w:jc w:val="both"/>
        <w:rPr>
          <w:rFonts w:ascii="Arial" w:hAnsi="Arial" w:cs="Arial"/>
          <w:bCs/>
        </w:rPr>
      </w:pPr>
      <w:r w:rsidRPr="00930A63">
        <w:rPr>
          <w:rFonts w:ascii="Arial" w:hAnsi="Arial" w:cs="Arial"/>
          <w:shd w:val="clear" w:color="auto" w:fill="FFFFFF"/>
        </w:rPr>
        <w:t>Registration of small pockets of green or garden space as open space</w:t>
      </w:r>
      <w:r>
        <w:rPr>
          <w:rFonts w:ascii="Arial" w:hAnsi="Arial" w:cs="Arial"/>
          <w:shd w:val="clear" w:color="auto" w:fill="FFFFFF"/>
        </w:rPr>
        <w:t xml:space="preserve">: </w:t>
      </w:r>
      <w:r>
        <w:rPr>
          <w:rFonts w:ascii="Arial" w:hAnsi="Arial" w:cs="Arial"/>
          <w:bCs/>
        </w:rPr>
        <w:t>JM would ascertain what list of sites across the three wards could be provided, and check the position on sites being maintained by Lambeth landscapes.</w:t>
      </w:r>
      <w:r w:rsidR="00144C50">
        <w:rPr>
          <w:rFonts w:ascii="Arial" w:hAnsi="Arial" w:cs="Arial"/>
          <w:bCs/>
        </w:rPr>
        <w:t xml:space="preserve"> Norwood Forum would then be in a positon to start the necessary work.</w:t>
      </w:r>
    </w:p>
    <w:p w:rsidR="00930A63" w:rsidRDefault="00930A63" w:rsidP="00930A63">
      <w:pPr>
        <w:spacing w:after="0" w:line="240" w:lineRule="auto"/>
        <w:jc w:val="both"/>
        <w:rPr>
          <w:rFonts w:ascii="Arial" w:hAnsi="Arial" w:cs="Arial"/>
          <w:bCs/>
        </w:rPr>
      </w:pPr>
    </w:p>
    <w:p w:rsidR="00067526" w:rsidRDefault="00930A63" w:rsidP="00267795">
      <w:pPr>
        <w:shd w:val="clear" w:color="auto" w:fill="FFFFFF" w:themeFill="background1"/>
        <w:spacing w:line="240" w:lineRule="auto"/>
        <w:jc w:val="both"/>
        <w:rPr>
          <w:rFonts w:ascii="Arial" w:hAnsi="Arial" w:cs="Arial"/>
          <w:bCs/>
        </w:rPr>
      </w:pPr>
      <w:r>
        <w:rPr>
          <w:rFonts w:ascii="Arial" w:hAnsi="Arial" w:cs="Arial"/>
          <w:bCs/>
        </w:rPr>
        <w:t xml:space="preserve">Streetworks: JM would establish </w:t>
      </w:r>
      <w:r w:rsidR="003E6B4F">
        <w:rPr>
          <w:rFonts w:ascii="Arial" w:hAnsi="Arial" w:cs="Arial"/>
          <w:bCs/>
        </w:rPr>
        <w:t xml:space="preserve">with the incoming </w:t>
      </w:r>
      <w:r w:rsidR="00144C50">
        <w:rPr>
          <w:rFonts w:ascii="Arial" w:hAnsi="Arial" w:cs="Arial"/>
          <w:bCs/>
        </w:rPr>
        <w:t>manager</w:t>
      </w:r>
      <w:r w:rsidR="006D497F">
        <w:rPr>
          <w:rFonts w:ascii="Arial" w:hAnsi="Arial" w:cs="Arial"/>
          <w:bCs/>
        </w:rPr>
        <w:t xml:space="preserve"> of the newly reorganised Highways department</w:t>
      </w:r>
      <w:r w:rsidR="003E6B4F">
        <w:rPr>
          <w:rFonts w:ascii="Arial" w:hAnsi="Arial" w:cs="Arial"/>
          <w:bCs/>
        </w:rPr>
        <w:t xml:space="preserve"> </w:t>
      </w:r>
      <w:r>
        <w:rPr>
          <w:rFonts w:ascii="Arial" w:hAnsi="Arial" w:cs="Arial"/>
          <w:bCs/>
        </w:rPr>
        <w:t xml:space="preserve">the Council’s position on the future of the removal of the Tulse Hill gyratory, and </w:t>
      </w:r>
      <w:r w:rsidR="003E6B4F">
        <w:rPr>
          <w:rFonts w:ascii="Arial" w:hAnsi="Arial" w:cs="Arial"/>
          <w:bCs/>
        </w:rPr>
        <w:t xml:space="preserve">on </w:t>
      </w:r>
      <w:proofErr w:type="gramStart"/>
      <w:r w:rsidR="003E6B4F">
        <w:rPr>
          <w:rFonts w:ascii="Arial" w:hAnsi="Arial" w:cs="Arial"/>
          <w:bCs/>
        </w:rPr>
        <w:t>progressing</w:t>
      </w:r>
      <w:proofErr w:type="gramEnd"/>
      <w:r w:rsidR="003E6B4F">
        <w:rPr>
          <w:rFonts w:ascii="Arial" w:hAnsi="Arial" w:cs="Arial"/>
          <w:bCs/>
        </w:rPr>
        <w:t xml:space="preserve"> </w:t>
      </w:r>
      <w:r>
        <w:rPr>
          <w:rFonts w:ascii="Arial" w:hAnsi="Arial" w:cs="Arial"/>
          <w:bCs/>
        </w:rPr>
        <w:t xml:space="preserve">all the outstanding projects on the Norwood Road phase. </w:t>
      </w:r>
      <w:proofErr w:type="gramStart"/>
      <w:r>
        <w:rPr>
          <w:rFonts w:ascii="Arial" w:hAnsi="Arial" w:cs="Arial"/>
          <w:bCs/>
        </w:rPr>
        <w:t>SdS</w:t>
      </w:r>
      <w:proofErr w:type="gramEnd"/>
      <w:r>
        <w:rPr>
          <w:rFonts w:ascii="Arial" w:hAnsi="Arial" w:cs="Arial"/>
          <w:bCs/>
        </w:rPr>
        <w:t xml:space="preserve"> thanked JM for raising the matter</w:t>
      </w:r>
      <w:r w:rsidR="003E6B4F">
        <w:rPr>
          <w:rFonts w:ascii="Arial" w:hAnsi="Arial" w:cs="Arial"/>
          <w:bCs/>
        </w:rPr>
        <w:t xml:space="preserve"> already</w:t>
      </w:r>
      <w:r>
        <w:rPr>
          <w:rFonts w:ascii="Arial" w:hAnsi="Arial" w:cs="Arial"/>
          <w:bCs/>
        </w:rPr>
        <w:t xml:space="preserve">; </w:t>
      </w:r>
      <w:r w:rsidR="003E6B4F">
        <w:rPr>
          <w:rFonts w:ascii="Arial" w:hAnsi="Arial" w:cs="Arial"/>
          <w:bCs/>
        </w:rPr>
        <w:t xml:space="preserve">this had elicited a reply from </w:t>
      </w:r>
      <w:r>
        <w:rPr>
          <w:rFonts w:ascii="Arial" w:hAnsi="Arial" w:cs="Arial"/>
          <w:bCs/>
        </w:rPr>
        <w:t>the responsible council officer to propose a meeting with SdS but without a timescale and the questions raised had not been addressed</w:t>
      </w:r>
      <w:r w:rsidR="003E6B4F">
        <w:rPr>
          <w:rFonts w:ascii="Arial" w:hAnsi="Arial" w:cs="Arial"/>
          <w:bCs/>
        </w:rPr>
        <w:t>. A</w:t>
      </w:r>
      <w:r>
        <w:rPr>
          <w:rFonts w:ascii="Arial" w:hAnsi="Arial" w:cs="Arial"/>
          <w:bCs/>
        </w:rPr>
        <w:t xml:space="preserve"> number of email queries to officers and councillors </w:t>
      </w:r>
      <w:r w:rsidR="003E6B4F">
        <w:rPr>
          <w:rFonts w:ascii="Arial" w:hAnsi="Arial" w:cs="Arial"/>
          <w:bCs/>
        </w:rPr>
        <w:t xml:space="preserve">over the past eighteen months </w:t>
      </w:r>
      <w:r w:rsidR="00144C50">
        <w:rPr>
          <w:rFonts w:ascii="Arial" w:hAnsi="Arial" w:cs="Arial"/>
          <w:bCs/>
        </w:rPr>
        <w:t xml:space="preserve">or more </w:t>
      </w:r>
      <w:r>
        <w:rPr>
          <w:rFonts w:ascii="Arial" w:hAnsi="Arial" w:cs="Arial"/>
          <w:bCs/>
        </w:rPr>
        <w:t xml:space="preserve">had not been </w:t>
      </w:r>
      <w:r w:rsidR="003E6B4F">
        <w:rPr>
          <w:rFonts w:ascii="Arial" w:hAnsi="Arial" w:cs="Arial"/>
          <w:bCs/>
        </w:rPr>
        <w:t>acknowledged or answered, and t</w:t>
      </w:r>
      <w:r w:rsidR="00144C50">
        <w:rPr>
          <w:rFonts w:ascii="Arial" w:hAnsi="Arial" w:cs="Arial"/>
          <w:bCs/>
        </w:rPr>
        <w:t>he overall financial position on</w:t>
      </w:r>
      <w:r w:rsidR="003E6B4F">
        <w:rPr>
          <w:rFonts w:ascii="Arial" w:hAnsi="Arial" w:cs="Arial"/>
          <w:bCs/>
        </w:rPr>
        <w:t xml:space="preserve"> the project was unknown. JM also reported that Lambeth Parking had reviewed the four car parking spaces at the southern arm of Waylett Place and were proposing changes to the signage. </w:t>
      </w:r>
      <w:r w:rsidR="00144C50">
        <w:rPr>
          <w:rFonts w:ascii="Arial" w:hAnsi="Arial" w:cs="Arial"/>
          <w:bCs/>
        </w:rPr>
        <w:t>JM will report further.</w:t>
      </w:r>
    </w:p>
    <w:p w:rsidR="00067526" w:rsidRPr="00F133A8" w:rsidRDefault="001E01CC" w:rsidP="00267795">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lastRenderedPageBreak/>
        <w:t>Community grants: consideration of applications</w:t>
      </w:r>
    </w:p>
    <w:p w:rsidR="001E01CC" w:rsidRDefault="001E01CC" w:rsidP="00267795">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KH took the Committee through each application in turn, with the Committee debating the merits of the application(s) and voting on each </w:t>
      </w:r>
      <w:r w:rsidR="00144C50">
        <w:rPr>
          <w:rFonts w:ascii="Arial" w:eastAsia="Arial" w:hAnsi="Arial" w:cs="Arial"/>
          <w:lang w:eastAsia="en-GB"/>
        </w:rPr>
        <w:t>separately</w:t>
      </w:r>
      <w:r>
        <w:rPr>
          <w:rFonts w:ascii="Arial" w:eastAsia="Arial" w:hAnsi="Arial" w:cs="Arial"/>
          <w:lang w:eastAsia="en-GB"/>
        </w:rPr>
        <w:t xml:space="preserve">. The only queries </w:t>
      </w:r>
      <w:proofErr w:type="gramStart"/>
      <w:r>
        <w:rPr>
          <w:rFonts w:ascii="Arial" w:eastAsia="Arial" w:hAnsi="Arial" w:cs="Arial"/>
          <w:lang w:eastAsia="en-GB"/>
        </w:rPr>
        <w:t>raised</w:t>
      </w:r>
      <w:proofErr w:type="gramEnd"/>
      <w:r>
        <w:rPr>
          <w:rFonts w:ascii="Arial" w:eastAsia="Arial" w:hAnsi="Arial" w:cs="Arial"/>
          <w:lang w:eastAsia="en-GB"/>
        </w:rPr>
        <w:t xml:space="preserve"> before the meeting had been from SdS, and queries raised </w:t>
      </w:r>
      <w:r w:rsidR="00485505">
        <w:rPr>
          <w:rFonts w:ascii="Arial" w:eastAsia="Arial" w:hAnsi="Arial" w:cs="Arial"/>
          <w:lang w:eastAsia="en-GB"/>
        </w:rPr>
        <w:t xml:space="preserve">at the meeting </w:t>
      </w:r>
      <w:r>
        <w:rPr>
          <w:rFonts w:ascii="Arial" w:eastAsia="Arial" w:hAnsi="Arial" w:cs="Arial"/>
          <w:lang w:eastAsia="en-GB"/>
        </w:rPr>
        <w:t>were dealt with by reference to the documentation provided by the applicants and sent to the Committee</w:t>
      </w:r>
      <w:r w:rsidR="00485505">
        <w:rPr>
          <w:rFonts w:ascii="Arial" w:eastAsia="Arial" w:hAnsi="Arial" w:cs="Arial"/>
          <w:lang w:eastAsia="en-GB"/>
        </w:rPr>
        <w:t xml:space="preserve"> with the agenda</w:t>
      </w:r>
      <w:r>
        <w:rPr>
          <w:rFonts w:ascii="Arial" w:eastAsia="Arial" w:hAnsi="Arial" w:cs="Arial"/>
          <w:lang w:eastAsia="en-GB"/>
        </w:rPr>
        <w:t>. Each application was approved unanimously, with the exceptio</w:t>
      </w:r>
      <w:r w:rsidR="00144C50">
        <w:rPr>
          <w:rFonts w:ascii="Arial" w:eastAsia="Arial" w:hAnsi="Arial" w:cs="Arial"/>
          <w:lang w:eastAsia="en-GB"/>
        </w:rPr>
        <w:t>n of the second from Movers &amp; M</w:t>
      </w:r>
      <w:r>
        <w:rPr>
          <w:rFonts w:ascii="Arial" w:eastAsia="Arial" w:hAnsi="Arial" w:cs="Arial"/>
          <w:lang w:eastAsia="en-GB"/>
        </w:rPr>
        <w:t>akers, which was carried by majority vote.</w:t>
      </w:r>
    </w:p>
    <w:p w:rsidR="006D497F" w:rsidRDefault="006D497F" w:rsidP="008E16D4">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 xml:space="preserve">During the discussions a number of issues were flagged for consideration for </w:t>
      </w:r>
      <w:r w:rsidR="00485505">
        <w:rPr>
          <w:rFonts w:ascii="Arial" w:eastAsia="Arial" w:hAnsi="Arial" w:cs="Arial"/>
          <w:lang w:eastAsia="en-GB"/>
        </w:rPr>
        <w:t xml:space="preserve">consideration for </w:t>
      </w:r>
      <w:r>
        <w:rPr>
          <w:rFonts w:ascii="Arial" w:eastAsia="Arial" w:hAnsi="Arial" w:cs="Arial"/>
          <w:lang w:eastAsia="en-GB"/>
        </w:rPr>
        <w:t>inclusion in the criteria for operating future grant schemes:</w:t>
      </w:r>
    </w:p>
    <w:p w:rsidR="006D497F" w:rsidRDefault="006D497F" w:rsidP="006D497F">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S</w:t>
      </w:r>
      <w:r w:rsidR="008E16D4">
        <w:rPr>
          <w:rFonts w:ascii="Arial" w:eastAsia="Arial" w:hAnsi="Arial" w:cs="Arial"/>
          <w:lang w:eastAsia="en-GB"/>
        </w:rPr>
        <w:t xml:space="preserve">teps to ensure </w:t>
      </w:r>
      <w:r>
        <w:rPr>
          <w:rFonts w:ascii="Arial" w:eastAsia="Arial" w:hAnsi="Arial" w:cs="Arial"/>
          <w:lang w:eastAsia="en-GB"/>
        </w:rPr>
        <w:t xml:space="preserve">wide </w:t>
      </w:r>
      <w:r w:rsidR="008E16D4">
        <w:rPr>
          <w:rFonts w:ascii="Arial" w:eastAsia="Arial" w:hAnsi="Arial" w:cs="Arial"/>
          <w:lang w:eastAsia="en-GB"/>
        </w:rPr>
        <w:t xml:space="preserve">publicity </w:t>
      </w:r>
      <w:r>
        <w:rPr>
          <w:rFonts w:ascii="Arial" w:eastAsia="Arial" w:hAnsi="Arial" w:cs="Arial"/>
          <w:lang w:eastAsia="en-GB"/>
        </w:rPr>
        <w:t>of the scheme</w:t>
      </w:r>
    </w:p>
    <w:p w:rsidR="006D497F" w:rsidRDefault="006D497F" w:rsidP="006D497F">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The length of notice to be given to applicants</w:t>
      </w:r>
    </w:p>
    <w:p w:rsidR="006D497F" w:rsidRDefault="006D497F" w:rsidP="006D497F">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Whether or not multiple applications should </w:t>
      </w:r>
      <w:r w:rsidR="008E16D4">
        <w:rPr>
          <w:rFonts w:ascii="Arial" w:eastAsia="Arial" w:hAnsi="Arial" w:cs="Arial"/>
          <w:lang w:eastAsia="en-GB"/>
        </w:rPr>
        <w:t>be allowed</w:t>
      </w:r>
    </w:p>
    <w:p w:rsidR="008E16D4" w:rsidRDefault="008E16D4" w:rsidP="006D497F">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Whether or not a ceiling of £300 should be applied to each application</w:t>
      </w:r>
    </w:p>
    <w:p w:rsidR="008E16D4" w:rsidRDefault="008E16D4" w:rsidP="006D497F">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Whether </w:t>
      </w:r>
      <w:r w:rsidR="003B546E">
        <w:rPr>
          <w:rFonts w:ascii="Arial" w:eastAsia="Arial" w:hAnsi="Arial" w:cs="Arial"/>
          <w:lang w:eastAsia="en-GB"/>
        </w:rPr>
        <w:t>applicant</w:t>
      </w:r>
      <w:r>
        <w:rPr>
          <w:rFonts w:ascii="Arial" w:eastAsia="Arial" w:hAnsi="Arial" w:cs="Arial"/>
          <w:lang w:eastAsia="en-GB"/>
        </w:rPr>
        <w:t>s should rece</w:t>
      </w:r>
      <w:r w:rsidR="00144C50">
        <w:rPr>
          <w:rFonts w:ascii="Arial" w:eastAsia="Arial" w:hAnsi="Arial" w:cs="Arial"/>
          <w:lang w:eastAsia="en-GB"/>
        </w:rPr>
        <w:t>ive support in successive years</w:t>
      </w:r>
    </w:p>
    <w:p w:rsidR="003B546E" w:rsidRDefault="003B546E" w:rsidP="003B546E">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How we determine what is capital funding </w:t>
      </w:r>
    </w:p>
    <w:p w:rsidR="008E16D4" w:rsidRDefault="003B546E" w:rsidP="003B546E">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What is our approach to applications from faith groups</w:t>
      </w:r>
    </w:p>
    <w:p w:rsidR="003B546E" w:rsidRPr="003B546E" w:rsidRDefault="003B546E" w:rsidP="003B546E">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What do we mean by ‘community benefit’</w:t>
      </w:r>
    </w:p>
    <w:p w:rsidR="00956CA0" w:rsidRPr="008E16D4" w:rsidRDefault="00956CA0" w:rsidP="008E16D4">
      <w:pPr>
        <w:pStyle w:val="ListParagraph"/>
        <w:numPr>
          <w:ilvl w:val="0"/>
          <w:numId w:val="29"/>
        </w:num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 xml:space="preserve">The degree of promotion for Norwood Forum to be required from successful grant recipients. </w:t>
      </w:r>
    </w:p>
    <w:p w:rsidR="001E01CC" w:rsidRDefault="001E01CC" w:rsidP="00267795">
      <w:pPr>
        <w:shd w:val="clear" w:color="auto" w:fill="FFFFFF" w:themeFill="background1"/>
        <w:spacing w:line="240" w:lineRule="auto"/>
        <w:jc w:val="both"/>
        <w:rPr>
          <w:rFonts w:ascii="Arial" w:eastAsia="Arial" w:hAnsi="Arial" w:cs="Arial"/>
          <w:lang w:eastAsia="en-GB"/>
        </w:rPr>
      </w:pPr>
      <w:r>
        <w:rPr>
          <w:rFonts w:ascii="Arial" w:eastAsia="Arial" w:hAnsi="Arial" w:cs="Arial"/>
          <w:lang w:eastAsia="en-GB"/>
        </w:rPr>
        <w:t>The following grant applications were approved:</w:t>
      </w:r>
    </w:p>
    <w:tbl>
      <w:tblPr>
        <w:tblStyle w:val="TableGrid"/>
        <w:tblW w:w="0" w:type="auto"/>
        <w:tblLayout w:type="fixed"/>
        <w:tblLook w:val="04A0" w:firstRow="1" w:lastRow="0" w:firstColumn="1" w:lastColumn="0" w:noHBand="0" w:noVBand="1"/>
      </w:tblPr>
      <w:tblGrid>
        <w:gridCol w:w="8478"/>
        <w:gridCol w:w="764"/>
        <w:gridCol w:w="226"/>
      </w:tblGrid>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tcPr>
          <w:p w:rsidR="001E01CC" w:rsidRDefault="001E01C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Project</w:t>
            </w:r>
          </w:p>
          <w:p w:rsidR="001E01CC" w:rsidRDefault="001E01CC">
            <w:pPr>
              <w:spacing w:after="0" w:line="240" w:lineRule="auto"/>
              <w:jc w:val="both"/>
              <w:rPr>
                <w:rFonts w:ascii="Arial" w:eastAsia="Times New Roman" w:hAnsi="Arial" w:cs="Arial"/>
                <w:color w:val="000000"/>
                <w:sz w:val="22"/>
                <w:szCs w:val="22"/>
                <w:lang w:eastAsia="en-GB"/>
              </w:rPr>
            </w:pP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Grant £</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 xml:space="preserve">Open Orchard Project: creation of new orchard to be </w:t>
            </w:r>
            <w:proofErr w:type="spellStart"/>
            <w:r>
              <w:rPr>
                <w:rFonts w:ascii="Arial" w:eastAsia="Times New Roman" w:hAnsi="Arial" w:cs="Arial"/>
                <w:color w:val="000000"/>
                <w:lang w:eastAsia="en-GB"/>
              </w:rPr>
              <w:t>utilised</w:t>
            </w:r>
            <w:proofErr w:type="spellEnd"/>
            <w:r>
              <w:rPr>
                <w:rFonts w:ascii="Arial" w:eastAsia="Times New Roman" w:hAnsi="Arial" w:cs="Arial"/>
                <w:color w:val="000000"/>
                <w:lang w:eastAsia="en-GB"/>
              </w:rPr>
              <w:t xml:space="preserve"> and looked after by the local community: protective metal cages and timber posts</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247.90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hAnsi="Arial" w:cs="Arial"/>
                <w:color w:val="000000"/>
              </w:rPr>
            </w:pPr>
            <w:r>
              <w:rPr>
                <w:rFonts w:ascii="Arial" w:hAnsi="Arial" w:cs="Arial"/>
                <w:color w:val="000000"/>
              </w:rPr>
              <w:t>Hugo Harrison Limited: free cargo bike deliveries aiming to change attitudes and build sustainable local business</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The Stitch:  necessary to vacate Portico Gallery, new storage shelves and boxes for new donated storage location</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Norwood Pensioners Group: to underwrite costs of classes from January 2021 while attendance is built back.</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 xml:space="preserve">Nature </w:t>
            </w:r>
            <w:proofErr w:type="spellStart"/>
            <w:r>
              <w:rPr>
                <w:rFonts w:ascii="Arial" w:eastAsia="Times New Roman" w:hAnsi="Arial" w:cs="Arial"/>
                <w:color w:val="000000"/>
                <w:lang w:eastAsia="en-GB"/>
              </w:rPr>
              <w:t>Vibezzz</w:t>
            </w:r>
            <w:proofErr w:type="spellEnd"/>
            <w:r>
              <w:rPr>
                <w:rFonts w:ascii="Arial" w:eastAsia="Times New Roman" w:hAnsi="Arial" w:cs="Arial"/>
                <w:color w:val="000000"/>
                <w:lang w:eastAsia="en-GB"/>
              </w:rPr>
              <w:t>: outdoor learning/Forest School trip for school aged children residents of Fern Lodge Estate during February half term w/c Feb 15th, 2021.</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 xml:space="preserve">Nature </w:t>
            </w:r>
            <w:proofErr w:type="spellStart"/>
            <w:r>
              <w:rPr>
                <w:rFonts w:ascii="Arial" w:eastAsia="Times New Roman" w:hAnsi="Arial" w:cs="Arial"/>
                <w:color w:val="000000"/>
                <w:lang w:eastAsia="en-GB"/>
              </w:rPr>
              <w:t>Vibezzz</w:t>
            </w:r>
            <w:proofErr w:type="spellEnd"/>
            <w:r>
              <w:rPr>
                <w:rFonts w:ascii="Arial" w:eastAsia="Times New Roman" w:hAnsi="Arial" w:cs="Arial"/>
                <w:color w:val="000000"/>
                <w:lang w:eastAsia="en-GB"/>
              </w:rPr>
              <w:t xml:space="preserve">: two Forest School sessions for local Childminders network: beginning of 2021 school term (w/c Jan 4th, 2021) </w:t>
            </w:r>
            <w:proofErr w:type="gramStart"/>
            <w:r>
              <w:rPr>
                <w:rFonts w:ascii="Arial" w:eastAsia="Times New Roman" w:hAnsi="Arial" w:cs="Arial"/>
                <w:color w:val="000000"/>
                <w:lang w:eastAsia="en-GB"/>
              </w:rPr>
              <w:t>and  upon</w:t>
            </w:r>
            <w:proofErr w:type="gramEnd"/>
            <w:r>
              <w:rPr>
                <w:rFonts w:ascii="Arial" w:eastAsia="Times New Roman" w:hAnsi="Arial" w:cs="Arial"/>
                <w:color w:val="000000"/>
                <w:lang w:eastAsia="en-GB"/>
              </w:rPr>
              <w:t xml:space="preserve"> return from February half term (w/c February 22nd, 2021).</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 xml:space="preserve">Salvation Army: heating/water costs for weekly youth sessions </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 xml:space="preserve">Friends of West Norwood station: bee &amp; bug and bird boxes; masonry paint for </w:t>
            </w:r>
            <w:proofErr w:type="spellStart"/>
            <w:r>
              <w:rPr>
                <w:rFonts w:ascii="Arial" w:eastAsia="Times New Roman" w:hAnsi="Arial" w:cs="Arial"/>
                <w:color w:val="000000"/>
                <w:lang w:eastAsia="en-GB"/>
              </w:rPr>
              <w:t>Hannen</w:t>
            </w:r>
            <w:proofErr w:type="spellEnd"/>
            <w:r>
              <w:rPr>
                <w:rFonts w:ascii="Arial" w:eastAsia="Times New Roman" w:hAnsi="Arial" w:cs="Arial"/>
                <w:color w:val="000000"/>
                <w:lang w:eastAsia="en-GB"/>
              </w:rPr>
              <w:t xml:space="preserve"> Road wall</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255.90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hAnsi="Arial" w:cs="Arial"/>
                <w:color w:val="000000"/>
              </w:rPr>
            </w:pPr>
            <w:r>
              <w:rPr>
                <w:rFonts w:ascii="Arial" w:hAnsi="Arial" w:cs="Arial"/>
                <w:color w:val="000000"/>
              </w:rPr>
              <w:t xml:space="preserve">Jessie </w:t>
            </w:r>
            <w:proofErr w:type="spellStart"/>
            <w:r>
              <w:rPr>
                <w:rFonts w:ascii="Arial" w:hAnsi="Arial" w:cs="Arial"/>
                <w:color w:val="000000"/>
              </w:rPr>
              <w:t>Huckin</w:t>
            </w:r>
            <w:proofErr w:type="spellEnd"/>
            <w:r>
              <w:rPr>
                <w:rFonts w:ascii="Arial" w:hAnsi="Arial" w:cs="Arial"/>
                <w:color w:val="000000"/>
              </w:rPr>
              <w:t xml:space="preserve">: </w:t>
            </w:r>
            <w:proofErr w:type="spellStart"/>
            <w:r>
              <w:rPr>
                <w:rFonts w:ascii="Arial" w:hAnsi="Arial" w:cs="Arial"/>
                <w:color w:val="000000"/>
              </w:rPr>
              <w:t>Movers&amp;Makers</w:t>
            </w:r>
            <w:proofErr w:type="spellEnd"/>
            <w:r>
              <w:rPr>
                <w:rFonts w:ascii="Arial" w:hAnsi="Arial" w:cs="Arial"/>
                <w:color w:val="000000"/>
              </w:rPr>
              <w:t xml:space="preserve"> C.I.C:  kids holiday camp in school holidays at Rosendale Community Centre  </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hAnsi="Arial" w:cs="Arial"/>
                <w:color w:val="000000"/>
              </w:rPr>
            </w:pPr>
            <w:r>
              <w:rPr>
                <w:rFonts w:ascii="Arial" w:hAnsi="Arial" w:cs="Arial"/>
                <w:color w:val="000000"/>
              </w:rPr>
              <w:t xml:space="preserve">Jessie </w:t>
            </w:r>
            <w:proofErr w:type="spellStart"/>
            <w:r>
              <w:rPr>
                <w:rFonts w:ascii="Arial" w:hAnsi="Arial" w:cs="Arial"/>
                <w:color w:val="000000"/>
              </w:rPr>
              <w:t>Huckin</w:t>
            </w:r>
            <w:proofErr w:type="spellEnd"/>
            <w:r>
              <w:rPr>
                <w:rFonts w:ascii="Arial" w:hAnsi="Arial" w:cs="Arial"/>
                <w:color w:val="000000"/>
              </w:rPr>
              <w:t xml:space="preserve">: </w:t>
            </w:r>
            <w:proofErr w:type="spellStart"/>
            <w:r>
              <w:rPr>
                <w:rFonts w:ascii="Arial" w:hAnsi="Arial" w:cs="Arial"/>
                <w:color w:val="000000"/>
              </w:rPr>
              <w:t>Movers&amp;Makers</w:t>
            </w:r>
            <w:proofErr w:type="spellEnd"/>
            <w:r>
              <w:rPr>
                <w:rFonts w:ascii="Arial" w:hAnsi="Arial" w:cs="Arial"/>
                <w:color w:val="000000"/>
              </w:rPr>
              <w:t xml:space="preserve"> C.I.C:  West Norwood Feast craft and play activities – April-June 2021</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rsidP="001E01CC">
            <w:pPr>
              <w:pStyle w:val="ListParagraph"/>
              <w:numPr>
                <w:ilvl w:val="0"/>
                <w:numId w:val="28"/>
              </w:numPr>
              <w:spacing w:after="0" w:line="240" w:lineRule="auto"/>
              <w:ind w:left="360"/>
              <w:jc w:val="both"/>
              <w:rPr>
                <w:rFonts w:ascii="Arial" w:eastAsia="Times New Roman" w:hAnsi="Arial" w:cs="Arial"/>
                <w:color w:val="000000"/>
                <w:lang w:eastAsia="en-GB"/>
              </w:rPr>
            </w:pPr>
            <w:r>
              <w:rPr>
                <w:rFonts w:ascii="Arial" w:eastAsia="Times New Roman" w:hAnsi="Arial" w:cs="Arial"/>
                <w:color w:val="000000"/>
                <w:lang w:eastAsia="en-GB"/>
              </w:rPr>
              <w:t>South London Botanical Institute: create a series of workshops for children/young people with learning difficulties or in need of mental health support</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12. South London Botanical Institute: printed flyer 'Five Ways to Enjoy Nature this Winter' distributed across three wards - practical ideas for getting outdoors and enjoying local urban green spaces under Covid-19 restrictions</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8E16D4">
        <w:trPr>
          <w:gridAfter w:val="1"/>
          <w:wAfter w:w="226" w:type="dxa"/>
        </w:trPr>
        <w:tc>
          <w:tcPr>
            <w:tcW w:w="8478"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 xml:space="preserve">13. 4ALL - Building Community in West </w:t>
            </w:r>
            <w:proofErr w:type="spellStart"/>
            <w:r>
              <w:rPr>
                <w:rFonts w:ascii="Arial" w:eastAsia="Times New Roman" w:hAnsi="Arial" w:cs="Arial"/>
                <w:color w:val="000000"/>
                <w:lang w:eastAsia="en-GB"/>
              </w:rPr>
              <w:t>Dulwich</w:t>
            </w:r>
            <w:proofErr w:type="spellEnd"/>
            <w:r>
              <w:rPr>
                <w:rFonts w:ascii="Arial" w:eastAsia="Times New Roman" w:hAnsi="Arial" w:cs="Arial"/>
                <w:color w:val="000000"/>
                <w:lang w:eastAsia="en-GB"/>
              </w:rPr>
              <w:t>: youth club outing to theatre</w:t>
            </w:r>
          </w:p>
        </w:tc>
        <w:tc>
          <w:tcPr>
            <w:tcW w:w="764"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956CA0" w:rsidTr="00956CA0">
        <w:tc>
          <w:tcPr>
            <w:tcW w:w="8478" w:type="dxa"/>
          </w:tcPr>
          <w:p w:rsidR="00956CA0" w:rsidRDefault="00956CA0" w:rsidP="00B45DC4">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lastRenderedPageBreak/>
              <w:t>Project</w:t>
            </w:r>
          </w:p>
          <w:p w:rsidR="00956CA0" w:rsidRDefault="00956CA0" w:rsidP="00B45DC4">
            <w:pPr>
              <w:spacing w:after="0" w:line="240" w:lineRule="auto"/>
              <w:jc w:val="both"/>
              <w:rPr>
                <w:rFonts w:ascii="Arial" w:eastAsia="Times New Roman" w:hAnsi="Arial" w:cs="Arial"/>
                <w:color w:val="000000"/>
                <w:sz w:val="22"/>
                <w:szCs w:val="22"/>
                <w:lang w:eastAsia="en-GB"/>
              </w:rPr>
            </w:pPr>
          </w:p>
        </w:tc>
        <w:tc>
          <w:tcPr>
            <w:tcW w:w="990" w:type="dxa"/>
            <w:gridSpan w:val="2"/>
            <w:hideMark/>
          </w:tcPr>
          <w:p w:rsidR="00956CA0" w:rsidRDefault="00956CA0" w:rsidP="00B45DC4">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Grant £</w:t>
            </w:r>
          </w:p>
        </w:tc>
      </w:tr>
      <w:tr w:rsidR="001E01CC" w:rsidTr="00956CA0">
        <w:tc>
          <w:tcPr>
            <w:tcW w:w="8478"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14. Network Norwood: Coffee Connectors, a pilot event - information on local activities and services as a coffee morning at Cheviot Gardens Housing</w:t>
            </w:r>
          </w:p>
        </w:tc>
        <w:tc>
          <w:tcPr>
            <w:tcW w:w="990" w:type="dxa"/>
            <w:gridSpan w:val="2"/>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298</w:t>
            </w:r>
          </w:p>
        </w:tc>
      </w:tr>
      <w:tr w:rsidR="001E01CC" w:rsidTr="00956CA0">
        <w:tc>
          <w:tcPr>
            <w:tcW w:w="8478" w:type="dxa"/>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 xml:space="preserve">15. Lambeth </w:t>
            </w:r>
            <w:proofErr w:type="spellStart"/>
            <w:r>
              <w:rPr>
                <w:rFonts w:ascii="Arial" w:eastAsia="Times New Roman" w:hAnsi="Arial" w:cs="Arial"/>
                <w:color w:val="000000"/>
                <w:lang w:eastAsia="en-GB"/>
              </w:rPr>
              <w:t>TechAid</w:t>
            </w:r>
            <w:proofErr w:type="spellEnd"/>
            <w:r>
              <w:rPr>
                <w:rFonts w:ascii="Arial" w:eastAsia="Times New Roman" w:hAnsi="Arial" w:cs="Arial"/>
                <w:color w:val="000000"/>
                <w:lang w:eastAsia="en-GB"/>
              </w:rPr>
              <w:t>: to refurbish, update and make safe as many devices as possible</w:t>
            </w:r>
          </w:p>
        </w:tc>
        <w:tc>
          <w:tcPr>
            <w:tcW w:w="990" w:type="dxa"/>
            <w:gridSpan w:val="2"/>
            <w:tcBorders>
              <w:top w:val="single" w:sz="4" w:space="0" w:color="auto"/>
              <w:left w:val="single" w:sz="4" w:space="0" w:color="auto"/>
              <w:bottom w:val="single" w:sz="4" w:space="0" w:color="auto"/>
              <w:right w:val="single" w:sz="4" w:space="0" w:color="auto"/>
            </w:tcBorders>
            <w:hideMark/>
          </w:tcPr>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300</w:t>
            </w:r>
          </w:p>
        </w:tc>
      </w:tr>
      <w:tr w:rsidR="001E01CC" w:rsidTr="00956CA0">
        <w:tc>
          <w:tcPr>
            <w:tcW w:w="8478" w:type="dxa"/>
            <w:tcBorders>
              <w:top w:val="single" w:sz="4" w:space="0" w:color="auto"/>
              <w:left w:val="single" w:sz="4" w:space="0" w:color="auto"/>
              <w:bottom w:val="single" w:sz="4" w:space="0" w:color="auto"/>
              <w:right w:val="single" w:sz="4" w:space="0" w:color="auto"/>
            </w:tcBorders>
          </w:tcPr>
          <w:p w:rsidR="001E01CC" w:rsidRDefault="001E01CC">
            <w:pPr>
              <w:spacing w:after="0" w:line="240" w:lineRule="auto"/>
              <w:jc w:val="both"/>
              <w:rPr>
                <w:rFonts w:ascii="Arial" w:eastAsia="Times New Roman" w:hAnsi="Arial" w:cs="Arial"/>
                <w:color w:val="000000"/>
                <w:lang w:eastAsia="en-GB"/>
              </w:rPr>
            </w:pPr>
          </w:p>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Total:</w:t>
            </w:r>
          </w:p>
        </w:tc>
        <w:tc>
          <w:tcPr>
            <w:tcW w:w="990" w:type="dxa"/>
            <w:gridSpan w:val="2"/>
            <w:tcBorders>
              <w:top w:val="single" w:sz="4" w:space="0" w:color="auto"/>
              <w:left w:val="single" w:sz="4" w:space="0" w:color="auto"/>
              <w:bottom w:val="single" w:sz="4" w:space="0" w:color="auto"/>
              <w:right w:val="single" w:sz="4" w:space="0" w:color="auto"/>
            </w:tcBorders>
          </w:tcPr>
          <w:p w:rsidR="001E01CC" w:rsidRDefault="001E01CC">
            <w:pPr>
              <w:spacing w:after="0" w:line="240" w:lineRule="auto"/>
              <w:jc w:val="both"/>
              <w:rPr>
                <w:rFonts w:ascii="Arial" w:eastAsia="Times New Roman" w:hAnsi="Arial" w:cs="Arial"/>
                <w:color w:val="000000"/>
                <w:lang w:eastAsia="en-GB"/>
              </w:rPr>
            </w:pPr>
          </w:p>
          <w:p w:rsidR="001E01CC" w:rsidRDefault="001E01CC">
            <w:pPr>
              <w:spacing w:after="0" w:line="240" w:lineRule="auto"/>
              <w:jc w:val="both"/>
              <w:rPr>
                <w:rFonts w:ascii="Arial" w:eastAsia="Times New Roman" w:hAnsi="Arial" w:cs="Arial"/>
                <w:color w:val="000000"/>
                <w:sz w:val="22"/>
                <w:szCs w:val="22"/>
                <w:lang w:eastAsia="en-GB"/>
              </w:rPr>
            </w:pPr>
            <w:r>
              <w:rPr>
                <w:rFonts w:ascii="Arial" w:eastAsia="Times New Roman" w:hAnsi="Arial" w:cs="Arial"/>
                <w:color w:val="000000"/>
                <w:lang w:eastAsia="en-GB"/>
              </w:rPr>
              <w:t>4401.80</w:t>
            </w:r>
          </w:p>
        </w:tc>
      </w:tr>
    </w:tbl>
    <w:p w:rsidR="006D497F" w:rsidRDefault="006D497F" w:rsidP="006A327E">
      <w:pPr>
        <w:shd w:val="clear" w:color="auto" w:fill="FFFFFF" w:themeFill="background1"/>
        <w:spacing w:after="0" w:line="240" w:lineRule="auto"/>
        <w:jc w:val="both"/>
        <w:rPr>
          <w:rFonts w:ascii="Arial" w:eastAsia="Arial" w:hAnsi="Arial" w:cs="Arial"/>
          <w:lang w:eastAsia="en-GB"/>
        </w:rPr>
      </w:pPr>
    </w:p>
    <w:p w:rsidR="008E16D4" w:rsidRDefault="008E16D4" w:rsidP="00267795">
      <w:pPr>
        <w:shd w:val="clear" w:color="auto" w:fill="FFFFFF" w:themeFill="background1"/>
        <w:spacing w:line="240" w:lineRule="auto"/>
        <w:jc w:val="both"/>
        <w:rPr>
          <w:rFonts w:ascii="Arial" w:eastAsia="Arial" w:hAnsi="Arial" w:cs="Arial"/>
          <w:lang w:eastAsia="en-GB"/>
        </w:rPr>
      </w:pPr>
      <w:proofErr w:type="gramStart"/>
      <w:r>
        <w:rPr>
          <w:rFonts w:ascii="Arial" w:eastAsia="Arial" w:hAnsi="Arial" w:cs="Arial"/>
          <w:lang w:eastAsia="en-GB"/>
        </w:rPr>
        <w:t>SdS</w:t>
      </w:r>
      <w:proofErr w:type="gramEnd"/>
      <w:r>
        <w:rPr>
          <w:rFonts w:ascii="Arial" w:eastAsia="Arial" w:hAnsi="Arial" w:cs="Arial"/>
          <w:lang w:eastAsia="en-GB"/>
        </w:rPr>
        <w:t xml:space="preserve"> thanked KH for all the work undertaken in finalising the grant application criteria and process, and attracting such a wide range of applicants. </w:t>
      </w:r>
    </w:p>
    <w:p w:rsidR="007B30C4" w:rsidRPr="00F133A8" w:rsidRDefault="006D497F" w:rsidP="00267795">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Wild Norwood (28 November – 13 December 2020): report back</w:t>
      </w:r>
    </w:p>
    <w:p w:rsidR="006D497F" w:rsidRDefault="006D497F" w:rsidP="006D497F">
      <w:pPr>
        <w:shd w:val="clear" w:color="auto" w:fill="FFFFFF"/>
        <w:spacing w:after="0" w:line="240" w:lineRule="auto"/>
        <w:jc w:val="both"/>
        <w:rPr>
          <w:rFonts w:ascii="Arial" w:hAnsi="Arial" w:cs="Arial"/>
          <w:color w:val="000000"/>
          <w:shd w:val="clear" w:color="auto" w:fill="FFFFFF"/>
        </w:rPr>
      </w:pPr>
      <w:r w:rsidRPr="00E04034">
        <w:rPr>
          <w:rFonts w:ascii="Arial" w:hAnsi="Arial" w:cs="Arial"/>
          <w:color w:val="000000"/>
          <w:shd w:val="clear" w:color="auto" w:fill="FFFFFF"/>
        </w:rPr>
        <w:t xml:space="preserve">KH reported orally on the success of the two week </w:t>
      </w:r>
      <w:r w:rsidR="003A7F69">
        <w:rPr>
          <w:rFonts w:ascii="Arial" w:hAnsi="Arial" w:cs="Arial"/>
          <w:color w:val="000000"/>
          <w:shd w:val="clear" w:color="auto" w:fill="FFFFFF"/>
        </w:rPr>
        <w:t xml:space="preserve">Wild Norwood </w:t>
      </w:r>
      <w:r w:rsidRPr="00E04034">
        <w:rPr>
          <w:rFonts w:ascii="Arial" w:hAnsi="Arial" w:cs="Arial"/>
          <w:color w:val="000000"/>
          <w:shd w:val="clear" w:color="auto" w:fill="FFFFFF"/>
        </w:rPr>
        <w:t xml:space="preserve">festival </w:t>
      </w:r>
      <w:r w:rsidR="003A7F69">
        <w:rPr>
          <w:rFonts w:ascii="Arial" w:hAnsi="Arial" w:cs="Arial"/>
          <w:color w:val="000000"/>
          <w:shd w:val="clear" w:color="auto" w:fill="FFFFFF"/>
        </w:rPr>
        <w:t xml:space="preserve">(“a celebration of nature in an inner London Borough”) </w:t>
      </w:r>
      <w:r w:rsidRPr="00E04034">
        <w:rPr>
          <w:rFonts w:ascii="Arial" w:hAnsi="Arial" w:cs="Arial"/>
          <w:color w:val="000000"/>
          <w:shd w:val="clear" w:color="auto" w:fill="FFFFFF"/>
        </w:rPr>
        <w:t>which had finished the previous evening with a free open air film show</w:t>
      </w:r>
      <w:r w:rsidR="00310AF2">
        <w:rPr>
          <w:rFonts w:ascii="Arial" w:hAnsi="Arial" w:cs="Arial"/>
          <w:color w:val="000000"/>
          <w:shd w:val="clear" w:color="auto" w:fill="FFFFFF"/>
        </w:rPr>
        <w:t>: Where the Wild Things Are</w:t>
      </w:r>
      <w:r w:rsidRPr="00E04034">
        <w:rPr>
          <w:rFonts w:ascii="Arial" w:hAnsi="Arial" w:cs="Arial"/>
          <w:color w:val="000000"/>
          <w:shd w:val="clear" w:color="auto" w:fill="FFFFFF"/>
        </w:rPr>
        <w:t xml:space="preserve"> </w:t>
      </w:r>
      <w:r w:rsidR="009F738B" w:rsidRPr="00E04034">
        <w:rPr>
          <w:rFonts w:ascii="Arial" w:hAnsi="Arial" w:cs="Arial"/>
          <w:color w:val="000000"/>
          <w:shd w:val="clear" w:color="auto" w:fill="FFFFFF"/>
        </w:rPr>
        <w:t>at St. Matthews Church car park</w:t>
      </w:r>
      <w:r w:rsidR="00E04034">
        <w:rPr>
          <w:rFonts w:ascii="Arial" w:hAnsi="Arial" w:cs="Arial"/>
          <w:color w:val="000000"/>
          <w:shd w:val="clear" w:color="auto" w:fill="FFFFFF"/>
        </w:rPr>
        <w:t>. Tremendous feedback had been received, with social media activity from the local community and with some involvement from worldwide audience</w:t>
      </w:r>
      <w:r w:rsidR="009F738B" w:rsidRPr="00E04034">
        <w:rPr>
          <w:rFonts w:ascii="Arial" w:hAnsi="Arial" w:cs="Arial"/>
          <w:color w:val="000000"/>
          <w:shd w:val="clear" w:color="auto" w:fill="FFFFFF"/>
        </w:rPr>
        <w:t>:</w:t>
      </w:r>
    </w:p>
    <w:p w:rsidR="00DC2F3E" w:rsidRPr="00DC2F3E" w:rsidRDefault="00DC2F3E" w:rsidP="00DC2F3E">
      <w:pPr>
        <w:pStyle w:val="ListParagraph"/>
        <w:numPr>
          <w:ilvl w:val="0"/>
          <w:numId w:val="37"/>
        </w:numPr>
        <w:spacing w:after="0" w:line="240" w:lineRule="auto"/>
        <w:ind w:left="540"/>
        <w:rPr>
          <w:rFonts w:ascii="Times New Roman" w:eastAsia="Times New Roman" w:hAnsi="Times New Roman" w:cs="Times New Roman"/>
          <w:lang w:val="en-GB" w:eastAsia="en-GB"/>
        </w:rPr>
      </w:pPr>
      <w:r w:rsidRPr="00DC2F3E">
        <w:rPr>
          <w:rFonts w:ascii="Arial" w:eastAsia="Times New Roman" w:hAnsi="Arial" w:cs="Arial"/>
          <w:color w:val="222222"/>
          <w:shd w:val="clear" w:color="auto" w:fill="FFFFFF"/>
          <w:lang w:val="en-GB" w:eastAsia="en-GB"/>
        </w:rPr>
        <w:t>109 neighbourhood windows, (up from 60 windows last year)</w:t>
      </w:r>
    </w:p>
    <w:p w:rsidR="00DC2F3E" w:rsidRPr="00DC2F3E" w:rsidRDefault="00DC2F3E" w:rsidP="00DC2F3E">
      <w:pPr>
        <w:pStyle w:val="ListParagraph"/>
        <w:numPr>
          <w:ilvl w:val="0"/>
          <w:numId w:val="37"/>
        </w:numPr>
        <w:shd w:val="clear" w:color="auto" w:fill="FFFFFF"/>
        <w:spacing w:after="0" w:line="240" w:lineRule="auto"/>
        <w:ind w:left="540"/>
        <w:rPr>
          <w:rFonts w:ascii="Arial" w:eastAsia="Times New Roman" w:hAnsi="Arial" w:cs="Arial"/>
          <w:color w:val="222222"/>
          <w:lang w:val="en-GB" w:eastAsia="en-GB"/>
        </w:rPr>
      </w:pPr>
      <w:r w:rsidRPr="00DC2F3E">
        <w:rPr>
          <w:rFonts w:ascii="Arial" w:eastAsia="Times New Roman" w:hAnsi="Arial" w:cs="Arial"/>
          <w:color w:val="222222"/>
          <w:lang w:val="en-GB" w:eastAsia="en-GB"/>
        </w:rPr>
        <w:t xml:space="preserve">Windows map viewed 1978 times </w:t>
      </w:r>
      <w:r w:rsidR="003A7F69">
        <w:rPr>
          <w:rFonts w:ascii="Arial" w:eastAsia="Times New Roman" w:hAnsi="Arial" w:cs="Arial"/>
          <w:color w:val="222222"/>
          <w:lang w:val="en-GB" w:eastAsia="en-GB"/>
        </w:rPr>
        <w:t>(</w:t>
      </w:r>
      <w:r w:rsidRPr="00DC2F3E">
        <w:rPr>
          <w:rFonts w:ascii="Arial" w:eastAsia="Times New Roman" w:hAnsi="Arial" w:cs="Arial"/>
          <w:color w:val="222222"/>
          <w:lang w:val="en-GB" w:eastAsia="en-GB"/>
        </w:rPr>
        <w:t>to date</w:t>
      </w:r>
      <w:r w:rsidR="003A7F69">
        <w:rPr>
          <w:rFonts w:ascii="Arial" w:eastAsia="Times New Roman" w:hAnsi="Arial" w:cs="Arial"/>
          <w:color w:val="222222"/>
          <w:lang w:val="en-GB" w:eastAsia="en-GB"/>
        </w:rPr>
        <w:t>)</w:t>
      </w:r>
    </w:p>
    <w:p w:rsidR="00DC2F3E" w:rsidRPr="00DC2F3E" w:rsidRDefault="00B909CE" w:rsidP="00DC2F3E">
      <w:pPr>
        <w:pStyle w:val="ListParagraph"/>
        <w:numPr>
          <w:ilvl w:val="0"/>
          <w:numId w:val="37"/>
        </w:numPr>
        <w:shd w:val="clear" w:color="auto" w:fill="FFFFFF"/>
        <w:spacing w:after="0" w:line="240" w:lineRule="auto"/>
        <w:ind w:left="540"/>
        <w:rPr>
          <w:rFonts w:ascii="Arial" w:eastAsia="Times New Roman" w:hAnsi="Arial" w:cs="Arial"/>
          <w:color w:val="222222"/>
          <w:lang w:val="en-GB" w:eastAsia="en-GB"/>
        </w:rPr>
      </w:pPr>
      <w:r>
        <w:rPr>
          <w:rFonts w:ascii="Arial" w:eastAsia="Times New Roman" w:hAnsi="Arial" w:cs="Arial"/>
          <w:color w:val="222222"/>
          <w:lang w:val="en-GB" w:eastAsia="en-GB"/>
        </w:rPr>
        <w:t>Three s</w:t>
      </w:r>
      <w:r w:rsidR="00DC2F3E" w:rsidRPr="00DC2F3E">
        <w:rPr>
          <w:rFonts w:ascii="Arial" w:eastAsia="Times New Roman" w:hAnsi="Arial" w:cs="Arial"/>
          <w:color w:val="222222"/>
          <w:lang w:val="en-GB" w:eastAsia="en-GB"/>
        </w:rPr>
        <w:t xml:space="preserve">chools took part: </w:t>
      </w:r>
      <w:proofErr w:type="spellStart"/>
      <w:r w:rsidR="00DC2F3E" w:rsidRPr="00DC2F3E">
        <w:rPr>
          <w:rFonts w:ascii="Arial" w:eastAsia="Times New Roman" w:hAnsi="Arial" w:cs="Arial"/>
          <w:color w:val="222222"/>
          <w:lang w:val="en-GB" w:eastAsia="en-GB"/>
        </w:rPr>
        <w:t>Oakmead</w:t>
      </w:r>
      <w:proofErr w:type="spellEnd"/>
      <w:r w:rsidR="00DC2F3E" w:rsidRPr="00DC2F3E">
        <w:rPr>
          <w:rFonts w:ascii="Arial" w:eastAsia="Times New Roman" w:hAnsi="Arial" w:cs="Arial"/>
          <w:color w:val="222222"/>
          <w:lang w:val="en-GB" w:eastAsia="en-GB"/>
        </w:rPr>
        <w:t xml:space="preserve"> Prep</w:t>
      </w:r>
      <w:r w:rsidR="003A7F69">
        <w:rPr>
          <w:rFonts w:ascii="Arial" w:eastAsia="Times New Roman" w:hAnsi="Arial" w:cs="Arial"/>
          <w:color w:val="222222"/>
          <w:lang w:val="en-GB" w:eastAsia="en-GB"/>
        </w:rPr>
        <w:t>aratory</w:t>
      </w:r>
      <w:r w:rsidR="00DC2F3E" w:rsidRPr="00DC2F3E">
        <w:rPr>
          <w:rFonts w:ascii="Arial" w:eastAsia="Times New Roman" w:hAnsi="Arial" w:cs="Arial"/>
          <w:color w:val="222222"/>
          <w:lang w:val="en-GB" w:eastAsia="en-GB"/>
        </w:rPr>
        <w:t xml:space="preserve"> (first time), Rosemead Prep</w:t>
      </w:r>
      <w:r w:rsidR="003A7F69">
        <w:rPr>
          <w:rFonts w:ascii="Arial" w:eastAsia="Times New Roman" w:hAnsi="Arial" w:cs="Arial"/>
          <w:color w:val="222222"/>
          <w:lang w:val="en-GB" w:eastAsia="en-GB"/>
        </w:rPr>
        <w:t>aratory</w:t>
      </w:r>
      <w:r w:rsidR="00DC2F3E" w:rsidRPr="00DC2F3E">
        <w:rPr>
          <w:rFonts w:ascii="Arial" w:eastAsia="Times New Roman" w:hAnsi="Arial" w:cs="Arial"/>
          <w:color w:val="222222"/>
          <w:lang w:val="en-GB" w:eastAsia="en-GB"/>
        </w:rPr>
        <w:t xml:space="preserve"> (second time) and Rosendale Primary (first time)</w:t>
      </w:r>
    </w:p>
    <w:p w:rsidR="00DC2F3E" w:rsidRPr="00DC2F3E" w:rsidRDefault="00DC2F3E" w:rsidP="00DC2F3E">
      <w:pPr>
        <w:pStyle w:val="ListParagraph"/>
        <w:numPr>
          <w:ilvl w:val="0"/>
          <w:numId w:val="37"/>
        </w:numPr>
        <w:shd w:val="clear" w:color="auto" w:fill="FFFFFF"/>
        <w:spacing w:after="0" w:line="240" w:lineRule="auto"/>
        <w:ind w:left="540"/>
        <w:rPr>
          <w:rFonts w:ascii="Arial" w:eastAsia="Times New Roman" w:hAnsi="Arial" w:cs="Arial"/>
          <w:color w:val="222222"/>
          <w:lang w:val="en-GB" w:eastAsia="en-GB"/>
        </w:rPr>
      </w:pPr>
      <w:r w:rsidRPr="00DC2F3E">
        <w:rPr>
          <w:rFonts w:ascii="Arial" w:eastAsia="Times New Roman" w:hAnsi="Arial" w:cs="Arial"/>
          <w:color w:val="222222"/>
          <w:lang w:val="en-GB" w:eastAsia="en-GB"/>
        </w:rPr>
        <w:t>43 shops and local businesses window displays (up from 16), sponsored by Station to Station</w:t>
      </w:r>
    </w:p>
    <w:p w:rsidR="00B909CE" w:rsidRDefault="00DC2F3E" w:rsidP="00B909CE">
      <w:pPr>
        <w:pStyle w:val="ListParagraph"/>
        <w:numPr>
          <w:ilvl w:val="0"/>
          <w:numId w:val="37"/>
        </w:numPr>
        <w:shd w:val="clear" w:color="auto" w:fill="FFFFFF"/>
        <w:spacing w:after="0" w:line="240" w:lineRule="auto"/>
        <w:ind w:left="540"/>
        <w:rPr>
          <w:rFonts w:ascii="Arial" w:eastAsia="Times New Roman" w:hAnsi="Arial" w:cs="Arial"/>
          <w:color w:val="222222"/>
          <w:lang w:val="en-GB" w:eastAsia="en-GB"/>
        </w:rPr>
      </w:pPr>
      <w:r w:rsidRPr="00DC2F3E">
        <w:rPr>
          <w:rFonts w:ascii="Arial" w:eastAsia="Times New Roman" w:hAnsi="Arial" w:cs="Arial"/>
          <w:color w:val="222222"/>
          <w:lang w:val="en-GB" w:eastAsia="en-GB"/>
        </w:rPr>
        <w:t>66 festival programme events and activities</w:t>
      </w:r>
      <w:r w:rsidR="00B909CE">
        <w:rPr>
          <w:rFonts w:ascii="Arial" w:eastAsia="Times New Roman" w:hAnsi="Arial" w:cs="Arial"/>
          <w:color w:val="222222"/>
          <w:lang w:val="en-GB" w:eastAsia="en-GB"/>
        </w:rPr>
        <w:t xml:space="preserve"> </w:t>
      </w:r>
      <w:r w:rsidRPr="00B909CE">
        <w:rPr>
          <w:rFonts w:ascii="Arial" w:eastAsia="Times New Roman" w:hAnsi="Arial" w:cs="Arial"/>
          <w:color w:val="222222"/>
          <w:lang w:val="en-GB" w:eastAsia="en-GB"/>
        </w:rPr>
        <w:t>of which there were:</w:t>
      </w:r>
      <w:r w:rsidRPr="00B909CE">
        <w:rPr>
          <w:rFonts w:ascii="Arial" w:eastAsia="Times New Roman" w:hAnsi="Arial" w:cs="Arial"/>
          <w:color w:val="222222"/>
          <w:lang w:val="en-GB" w:eastAsia="en-GB"/>
        </w:rPr>
        <w:br/>
      </w:r>
      <w:r w:rsidR="00B909CE">
        <w:rPr>
          <w:rFonts w:ascii="Arial" w:eastAsia="Times New Roman" w:hAnsi="Arial" w:cs="Arial"/>
          <w:color w:val="222222"/>
          <w:lang w:val="en-GB" w:eastAsia="en-GB"/>
        </w:rPr>
        <w:t xml:space="preserve">- </w:t>
      </w:r>
      <w:r w:rsidRPr="00B909CE">
        <w:rPr>
          <w:rFonts w:ascii="Arial" w:eastAsia="Times New Roman" w:hAnsi="Arial" w:cs="Arial"/>
          <w:color w:val="222222"/>
          <w:lang w:val="en-GB" w:eastAsia="en-GB"/>
        </w:rPr>
        <w:t xml:space="preserve">11 live on-line events - most popular Tim Smit, Eden </w:t>
      </w:r>
      <w:r w:rsidR="00B909CE">
        <w:rPr>
          <w:rFonts w:ascii="Arial" w:eastAsia="Times New Roman" w:hAnsi="Arial" w:cs="Arial"/>
          <w:color w:val="222222"/>
          <w:lang w:val="en-GB" w:eastAsia="en-GB"/>
        </w:rPr>
        <w:t>Project with 354 views to date</w:t>
      </w:r>
    </w:p>
    <w:p w:rsidR="00B909CE" w:rsidRPr="00B909CE" w:rsidRDefault="00B909CE" w:rsidP="00B909CE">
      <w:pPr>
        <w:shd w:val="clear" w:color="auto" w:fill="FFFFFF"/>
        <w:spacing w:after="0" w:line="240" w:lineRule="auto"/>
        <w:ind w:left="540"/>
        <w:rPr>
          <w:rFonts w:ascii="Arial" w:eastAsia="Times New Roman" w:hAnsi="Arial" w:cs="Arial"/>
          <w:color w:val="222222"/>
          <w:lang w:val="en-GB" w:eastAsia="en-GB"/>
        </w:rPr>
      </w:pPr>
      <w:r w:rsidRPr="00B909CE">
        <w:rPr>
          <w:rFonts w:ascii="Arial" w:eastAsia="Times New Roman" w:hAnsi="Arial" w:cs="Arial"/>
          <w:color w:val="222222"/>
          <w:lang w:val="en-GB" w:eastAsia="en-GB"/>
        </w:rPr>
        <w:t xml:space="preserve">- </w:t>
      </w:r>
      <w:proofErr w:type="gramStart"/>
      <w:r w:rsidRPr="00B909CE">
        <w:rPr>
          <w:rFonts w:ascii="Arial" w:eastAsia="Times New Roman" w:hAnsi="Arial" w:cs="Arial"/>
          <w:color w:val="222222"/>
          <w:lang w:val="en-GB" w:eastAsia="en-GB"/>
        </w:rPr>
        <w:t>five</w:t>
      </w:r>
      <w:proofErr w:type="gramEnd"/>
      <w:r w:rsidRPr="00B909CE">
        <w:rPr>
          <w:rFonts w:ascii="Arial" w:eastAsia="Times New Roman" w:hAnsi="Arial" w:cs="Arial"/>
          <w:color w:val="222222"/>
          <w:lang w:val="en-GB" w:eastAsia="en-GB"/>
        </w:rPr>
        <w:t xml:space="preserve"> authors with 15 books “set free” in the neighbourhood</w:t>
      </w:r>
    </w:p>
    <w:p w:rsidR="00DC2F3E" w:rsidRPr="00B909CE" w:rsidRDefault="00B909CE" w:rsidP="00B909CE">
      <w:pPr>
        <w:shd w:val="clear" w:color="auto" w:fill="FFFFFF"/>
        <w:spacing w:after="0" w:line="240" w:lineRule="auto"/>
        <w:ind w:left="540"/>
        <w:rPr>
          <w:rFonts w:ascii="Arial" w:eastAsia="Times New Roman" w:hAnsi="Arial" w:cs="Arial"/>
          <w:color w:val="222222"/>
          <w:lang w:val="en-GB" w:eastAsia="en-GB"/>
        </w:rPr>
      </w:pPr>
      <w:r w:rsidRPr="00B909CE">
        <w:rPr>
          <w:rFonts w:ascii="Arial" w:eastAsia="Times New Roman" w:hAnsi="Arial" w:cs="Arial"/>
          <w:color w:val="222222"/>
          <w:lang w:val="en-GB" w:eastAsia="en-GB"/>
        </w:rPr>
        <w:t xml:space="preserve"> </w:t>
      </w:r>
      <w:r>
        <w:rPr>
          <w:rFonts w:ascii="Arial" w:eastAsia="Times New Roman" w:hAnsi="Arial" w:cs="Arial"/>
          <w:color w:val="222222"/>
          <w:lang w:val="en-GB" w:eastAsia="en-GB"/>
        </w:rPr>
        <w:t xml:space="preserve">- </w:t>
      </w:r>
      <w:r w:rsidR="00DC2F3E" w:rsidRPr="00B909CE">
        <w:rPr>
          <w:rFonts w:ascii="Arial" w:eastAsia="Times New Roman" w:hAnsi="Arial" w:cs="Arial"/>
          <w:color w:val="222222"/>
          <w:lang w:val="en-GB" w:eastAsia="en-GB"/>
        </w:rPr>
        <w:t>overall 2,423 views to date of all online events</w:t>
      </w:r>
      <w:r w:rsidR="00DC2F3E" w:rsidRPr="00B909CE">
        <w:rPr>
          <w:rFonts w:ascii="Arial" w:eastAsia="Times New Roman" w:hAnsi="Arial" w:cs="Arial"/>
          <w:color w:val="222222"/>
          <w:lang w:val="en-GB" w:eastAsia="en-GB"/>
        </w:rPr>
        <w:br/>
      </w:r>
      <w:r>
        <w:rPr>
          <w:rFonts w:ascii="Arial" w:eastAsia="Times New Roman" w:hAnsi="Arial" w:cs="Arial"/>
          <w:color w:val="222222"/>
          <w:lang w:val="en-GB" w:eastAsia="en-GB"/>
        </w:rPr>
        <w:t xml:space="preserve">- five </w:t>
      </w:r>
      <w:r w:rsidR="00DC2F3E" w:rsidRPr="00B909CE">
        <w:rPr>
          <w:rFonts w:ascii="Arial" w:eastAsia="Times New Roman" w:hAnsi="Arial" w:cs="Arial"/>
          <w:color w:val="222222"/>
          <w:lang w:val="en-GB" w:eastAsia="en-GB"/>
        </w:rPr>
        <w:t xml:space="preserve"> live in-person events - including our finale film in St Matthews car-park</w:t>
      </w:r>
      <w:r w:rsidR="00DC2F3E" w:rsidRPr="00B909CE">
        <w:rPr>
          <w:rFonts w:ascii="Arial" w:eastAsia="Times New Roman" w:hAnsi="Arial" w:cs="Arial"/>
          <w:color w:val="222222"/>
          <w:lang w:val="en-GB" w:eastAsia="en-GB"/>
        </w:rPr>
        <w:br/>
      </w:r>
      <w:r>
        <w:rPr>
          <w:rFonts w:ascii="Arial" w:eastAsia="Times New Roman" w:hAnsi="Arial" w:cs="Arial"/>
          <w:color w:val="222222"/>
          <w:lang w:val="en-GB" w:eastAsia="en-GB"/>
        </w:rPr>
        <w:t>- four</w:t>
      </w:r>
      <w:r w:rsidR="00DC2F3E" w:rsidRPr="00B909CE">
        <w:rPr>
          <w:rFonts w:ascii="Arial" w:eastAsia="Times New Roman" w:hAnsi="Arial" w:cs="Arial"/>
          <w:color w:val="222222"/>
          <w:lang w:val="en-GB" w:eastAsia="en-GB"/>
        </w:rPr>
        <w:t xml:space="preserve"> live in-person workshops</w:t>
      </w:r>
    </w:p>
    <w:p w:rsidR="00DC2F3E" w:rsidRPr="00B909CE" w:rsidRDefault="00B909CE" w:rsidP="00B909CE">
      <w:pPr>
        <w:shd w:val="clear" w:color="auto" w:fill="FFFFFF"/>
        <w:spacing w:after="0" w:line="240" w:lineRule="auto"/>
        <w:ind w:left="540"/>
        <w:rPr>
          <w:rFonts w:ascii="Arial" w:eastAsia="Times New Roman" w:hAnsi="Arial" w:cs="Arial"/>
          <w:color w:val="222222"/>
          <w:lang w:val="en-GB" w:eastAsia="en-GB"/>
        </w:rPr>
      </w:pPr>
      <w:r>
        <w:rPr>
          <w:rFonts w:ascii="Arial" w:eastAsia="Times New Roman" w:hAnsi="Arial" w:cs="Arial"/>
          <w:color w:val="222222"/>
          <w:lang w:val="en-GB" w:eastAsia="en-GB"/>
        </w:rPr>
        <w:t xml:space="preserve">- </w:t>
      </w:r>
      <w:proofErr w:type="gramStart"/>
      <w:r>
        <w:rPr>
          <w:rFonts w:ascii="Arial" w:eastAsia="Times New Roman" w:hAnsi="Arial" w:cs="Arial"/>
          <w:color w:val="222222"/>
          <w:lang w:val="en-GB" w:eastAsia="en-GB"/>
        </w:rPr>
        <w:t>two</w:t>
      </w:r>
      <w:proofErr w:type="gramEnd"/>
      <w:r w:rsidR="00DC2F3E" w:rsidRPr="00B909CE">
        <w:rPr>
          <w:rFonts w:ascii="Arial" w:eastAsia="Times New Roman" w:hAnsi="Arial" w:cs="Arial"/>
          <w:color w:val="222222"/>
          <w:lang w:val="en-GB" w:eastAsia="en-GB"/>
        </w:rPr>
        <w:t xml:space="preserve"> legacy projects: Norwood Green Map and 15min City</w:t>
      </w:r>
    </w:p>
    <w:p w:rsidR="00B909CE" w:rsidRDefault="00DC2F3E" w:rsidP="00B909CE">
      <w:pPr>
        <w:pStyle w:val="ListParagraph"/>
        <w:numPr>
          <w:ilvl w:val="0"/>
          <w:numId w:val="37"/>
        </w:numPr>
        <w:shd w:val="clear" w:color="auto" w:fill="FFFFFF"/>
        <w:spacing w:after="0" w:line="240" w:lineRule="auto"/>
        <w:ind w:left="540"/>
        <w:rPr>
          <w:rFonts w:ascii="Arial" w:eastAsia="Times New Roman" w:hAnsi="Arial" w:cs="Arial"/>
          <w:color w:val="222222"/>
          <w:lang w:val="en-GB" w:eastAsia="en-GB"/>
        </w:rPr>
      </w:pPr>
      <w:r w:rsidRPr="00DC2F3E">
        <w:rPr>
          <w:rFonts w:ascii="Arial" w:eastAsia="Times New Roman" w:hAnsi="Arial" w:cs="Arial"/>
          <w:color w:val="222222"/>
          <w:lang w:val="en-GB" w:eastAsia="en-GB"/>
        </w:rPr>
        <w:t>Partners:</w:t>
      </w:r>
      <w:r w:rsidRPr="00DC2F3E">
        <w:rPr>
          <w:rFonts w:ascii="Arial" w:eastAsia="Times New Roman" w:hAnsi="Arial" w:cs="Arial"/>
          <w:color w:val="222222"/>
          <w:lang w:val="en-GB" w:eastAsia="en-GB"/>
        </w:rPr>
        <w:br/>
      </w:r>
      <w:r w:rsidR="00B909CE">
        <w:rPr>
          <w:rFonts w:ascii="Arial" w:eastAsia="Times New Roman" w:hAnsi="Arial" w:cs="Arial"/>
          <w:color w:val="222222"/>
          <w:lang w:val="en-GB" w:eastAsia="en-GB"/>
        </w:rPr>
        <w:t xml:space="preserve">- </w:t>
      </w:r>
      <w:r w:rsidRPr="00DC2F3E">
        <w:rPr>
          <w:rFonts w:ascii="Arial" w:eastAsia="Times New Roman" w:hAnsi="Arial" w:cs="Arial"/>
          <w:color w:val="222222"/>
          <w:lang w:val="en-GB" w:eastAsia="en-GB"/>
        </w:rPr>
        <w:t>South London Botanical Institute, programmed various live on-line, live in-person and workshops</w:t>
      </w:r>
      <w:r w:rsidRPr="00DC2F3E">
        <w:rPr>
          <w:rFonts w:ascii="Arial" w:eastAsia="Times New Roman" w:hAnsi="Arial" w:cs="Arial"/>
          <w:color w:val="222222"/>
          <w:lang w:val="en-GB" w:eastAsia="en-GB"/>
        </w:rPr>
        <w:br/>
      </w:r>
      <w:r w:rsidR="00B909CE">
        <w:rPr>
          <w:rFonts w:ascii="Arial" w:eastAsia="Times New Roman" w:hAnsi="Arial" w:cs="Arial"/>
          <w:color w:val="222222"/>
          <w:lang w:val="en-GB" w:eastAsia="en-GB"/>
        </w:rPr>
        <w:t xml:space="preserve">- </w:t>
      </w:r>
      <w:r w:rsidRPr="00DC2F3E">
        <w:rPr>
          <w:rFonts w:ascii="Arial" w:eastAsia="Times New Roman" w:hAnsi="Arial" w:cs="Arial"/>
          <w:color w:val="222222"/>
          <w:lang w:val="en-GB" w:eastAsia="en-GB"/>
        </w:rPr>
        <w:t>Open Orchard - who ran two live in-person events  </w:t>
      </w:r>
      <w:r w:rsidRPr="00DC2F3E">
        <w:rPr>
          <w:rFonts w:ascii="Arial" w:eastAsia="Times New Roman" w:hAnsi="Arial" w:cs="Arial"/>
          <w:color w:val="222222"/>
          <w:lang w:val="en-GB" w:eastAsia="en-GB"/>
        </w:rPr>
        <w:br/>
      </w:r>
      <w:r w:rsidR="00B909CE">
        <w:rPr>
          <w:rFonts w:ascii="Arial" w:eastAsia="Times New Roman" w:hAnsi="Arial" w:cs="Arial"/>
          <w:color w:val="222222"/>
          <w:lang w:val="en-GB" w:eastAsia="en-GB"/>
        </w:rPr>
        <w:t xml:space="preserve">- </w:t>
      </w:r>
      <w:r w:rsidRPr="00DC2F3E">
        <w:rPr>
          <w:rFonts w:ascii="Arial" w:eastAsia="Times New Roman" w:hAnsi="Arial" w:cs="Arial"/>
          <w:color w:val="222222"/>
          <w:lang w:val="en-GB" w:eastAsia="en-GB"/>
        </w:rPr>
        <w:t xml:space="preserve">London Wildlife Trust - cross promotion of festivals - their Great North Wood festival </w:t>
      </w:r>
      <w:r w:rsidR="00B909CE">
        <w:rPr>
          <w:rFonts w:ascii="Arial" w:eastAsia="Times New Roman" w:hAnsi="Arial" w:cs="Arial"/>
          <w:color w:val="222222"/>
          <w:lang w:val="en-GB" w:eastAsia="en-GB"/>
        </w:rPr>
        <w:t xml:space="preserve"> </w:t>
      </w:r>
      <w:r w:rsidRPr="00DC2F3E">
        <w:rPr>
          <w:rFonts w:ascii="Arial" w:eastAsia="Times New Roman" w:hAnsi="Arial" w:cs="Arial"/>
          <w:color w:val="222222"/>
          <w:lang w:val="en-GB" w:eastAsia="en-GB"/>
        </w:rPr>
        <w:t>running at same time</w:t>
      </w:r>
    </w:p>
    <w:p w:rsidR="00DC2F3E" w:rsidRPr="00B909CE" w:rsidRDefault="00B909CE" w:rsidP="00B909CE">
      <w:pPr>
        <w:shd w:val="clear" w:color="auto" w:fill="FFFFFF"/>
        <w:spacing w:after="0" w:line="240" w:lineRule="auto"/>
        <w:ind w:left="540"/>
        <w:rPr>
          <w:rFonts w:ascii="Arial" w:eastAsia="Times New Roman" w:hAnsi="Arial" w:cs="Arial"/>
          <w:color w:val="222222"/>
          <w:lang w:val="en-GB" w:eastAsia="en-GB"/>
        </w:rPr>
      </w:pPr>
      <w:r>
        <w:rPr>
          <w:rFonts w:ascii="Arial" w:eastAsia="Times New Roman" w:hAnsi="Arial" w:cs="Arial"/>
          <w:color w:val="222222"/>
          <w:lang w:val="en-GB" w:eastAsia="en-GB"/>
        </w:rPr>
        <w:t xml:space="preserve">- </w:t>
      </w:r>
      <w:r w:rsidR="00DC2F3E" w:rsidRPr="00B909CE">
        <w:rPr>
          <w:rFonts w:ascii="Arial" w:eastAsia="Times New Roman" w:hAnsi="Arial" w:cs="Arial"/>
          <w:color w:val="222222"/>
          <w:lang w:val="en-GB" w:eastAsia="en-GB"/>
        </w:rPr>
        <w:t>Station to Station - sponsored shop window display</w:t>
      </w:r>
      <w:r w:rsidR="003A7F69">
        <w:rPr>
          <w:rFonts w:ascii="Arial" w:eastAsia="Times New Roman" w:hAnsi="Arial" w:cs="Arial"/>
          <w:color w:val="222222"/>
          <w:lang w:val="en-GB" w:eastAsia="en-GB"/>
        </w:rPr>
        <w:t xml:space="preserve"> </w:t>
      </w:r>
      <w:r w:rsidR="003A7F69">
        <w:rPr>
          <w:rFonts w:ascii="Arial" w:hAnsi="Arial" w:cs="Arial"/>
          <w:color w:val="000000"/>
          <w:shd w:val="clear" w:color="auto" w:fill="FFFFFF"/>
        </w:rPr>
        <w:t>along Norwood Rad and Norwood High Street</w:t>
      </w:r>
      <w:r w:rsidR="00DC2F3E" w:rsidRPr="00B909CE">
        <w:rPr>
          <w:rFonts w:ascii="Arial" w:eastAsia="Times New Roman" w:hAnsi="Arial" w:cs="Arial"/>
          <w:color w:val="222222"/>
          <w:lang w:val="en-GB" w:eastAsia="en-GB"/>
        </w:rPr>
        <w:br/>
      </w:r>
      <w:r w:rsidRPr="00B909CE">
        <w:rPr>
          <w:rFonts w:ascii="Arial" w:eastAsia="Times New Roman" w:hAnsi="Arial" w:cs="Arial"/>
          <w:color w:val="222222"/>
          <w:lang w:val="en-GB" w:eastAsia="en-GB"/>
        </w:rPr>
        <w:t xml:space="preserve">- </w:t>
      </w:r>
      <w:r w:rsidR="00DC2F3E" w:rsidRPr="00B909CE">
        <w:rPr>
          <w:rFonts w:ascii="Arial" w:eastAsia="Times New Roman" w:hAnsi="Arial" w:cs="Arial"/>
          <w:color w:val="222222"/>
          <w:lang w:val="en-GB" w:eastAsia="en-GB"/>
        </w:rPr>
        <w:t>W</w:t>
      </w:r>
      <w:r>
        <w:rPr>
          <w:rFonts w:ascii="Arial" w:eastAsia="Times New Roman" w:hAnsi="Arial" w:cs="Arial"/>
          <w:color w:val="222222"/>
          <w:lang w:val="en-GB" w:eastAsia="en-GB"/>
        </w:rPr>
        <w:t xml:space="preserve">est </w:t>
      </w:r>
      <w:r w:rsidR="00DC2F3E" w:rsidRPr="00B909CE">
        <w:rPr>
          <w:rFonts w:ascii="Arial" w:eastAsia="Times New Roman" w:hAnsi="Arial" w:cs="Arial"/>
          <w:color w:val="222222"/>
          <w:lang w:val="en-GB" w:eastAsia="en-GB"/>
        </w:rPr>
        <w:t>N</w:t>
      </w:r>
      <w:r>
        <w:rPr>
          <w:rFonts w:ascii="Arial" w:eastAsia="Times New Roman" w:hAnsi="Arial" w:cs="Arial"/>
          <w:color w:val="222222"/>
          <w:lang w:val="en-GB" w:eastAsia="en-GB"/>
        </w:rPr>
        <w:t>orwood</w:t>
      </w:r>
      <w:r w:rsidR="00DC2F3E" w:rsidRPr="00B909CE">
        <w:rPr>
          <w:rFonts w:ascii="Arial" w:eastAsia="Times New Roman" w:hAnsi="Arial" w:cs="Arial"/>
          <w:color w:val="222222"/>
          <w:lang w:val="en-GB" w:eastAsia="en-GB"/>
        </w:rPr>
        <w:t xml:space="preserve"> Library - enabled installation of main community window display</w:t>
      </w:r>
      <w:r w:rsidR="00DC2F3E" w:rsidRPr="00B909CE">
        <w:rPr>
          <w:rFonts w:ascii="Arial" w:eastAsia="Times New Roman" w:hAnsi="Arial" w:cs="Arial"/>
          <w:color w:val="222222"/>
          <w:lang w:val="en-GB" w:eastAsia="en-GB"/>
        </w:rPr>
        <w:br/>
      </w:r>
      <w:r w:rsidRPr="00B909CE">
        <w:rPr>
          <w:rFonts w:ascii="Arial" w:eastAsia="Times New Roman" w:hAnsi="Arial" w:cs="Arial"/>
          <w:color w:val="222222"/>
          <w:lang w:val="en-GB" w:eastAsia="en-GB"/>
        </w:rPr>
        <w:t xml:space="preserve">- </w:t>
      </w:r>
      <w:r w:rsidR="00DC2F3E" w:rsidRPr="00B909CE">
        <w:rPr>
          <w:rFonts w:ascii="Arial" w:eastAsia="Times New Roman" w:hAnsi="Arial" w:cs="Arial"/>
          <w:color w:val="222222"/>
          <w:lang w:val="en-GB" w:eastAsia="en-GB"/>
        </w:rPr>
        <w:t xml:space="preserve">St Matthews Church </w:t>
      </w:r>
      <w:r>
        <w:rPr>
          <w:rFonts w:ascii="Arial" w:eastAsia="Times New Roman" w:hAnsi="Arial" w:cs="Arial"/>
          <w:color w:val="222222"/>
          <w:lang w:val="en-GB" w:eastAsia="en-GB"/>
        </w:rPr>
        <w:t>- host for finale film in open air</w:t>
      </w:r>
      <w:r w:rsidR="00DC2F3E" w:rsidRPr="00B909CE">
        <w:rPr>
          <w:rFonts w:ascii="Arial" w:eastAsia="Times New Roman" w:hAnsi="Arial" w:cs="Arial"/>
          <w:color w:val="222222"/>
          <w:lang w:val="en-GB" w:eastAsia="en-GB"/>
        </w:rPr>
        <w:t xml:space="preserve"> car-park</w:t>
      </w:r>
      <w:r w:rsidR="00DC2F3E" w:rsidRPr="00B909CE">
        <w:rPr>
          <w:rFonts w:ascii="Arial" w:eastAsia="Times New Roman" w:hAnsi="Arial" w:cs="Arial"/>
          <w:color w:val="222222"/>
          <w:lang w:val="en-GB" w:eastAsia="en-GB"/>
        </w:rPr>
        <w:br/>
      </w:r>
      <w:r w:rsidRPr="00B909CE">
        <w:rPr>
          <w:rFonts w:ascii="Arial" w:eastAsia="Times New Roman" w:hAnsi="Arial" w:cs="Arial"/>
          <w:color w:val="222222"/>
          <w:lang w:val="en-GB" w:eastAsia="en-GB"/>
        </w:rPr>
        <w:t xml:space="preserve">- </w:t>
      </w:r>
      <w:r w:rsidR="00DC2F3E" w:rsidRPr="00B909CE">
        <w:rPr>
          <w:rFonts w:ascii="Arial" w:eastAsia="Times New Roman" w:hAnsi="Arial" w:cs="Arial"/>
          <w:color w:val="222222"/>
          <w:lang w:val="en-GB" w:eastAsia="en-GB"/>
        </w:rPr>
        <w:t>South London Theatre - who sponsored the final film</w:t>
      </w:r>
    </w:p>
    <w:p w:rsidR="00B909CE" w:rsidRPr="00B909CE" w:rsidRDefault="00B909CE" w:rsidP="00B909CE">
      <w:pPr>
        <w:shd w:val="clear" w:color="auto" w:fill="FFFFFF"/>
        <w:spacing w:after="0" w:line="240" w:lineRule="auto"/>
        <w:ind w:left="540"/>
        <w:rPr>
          <w:rFonts w:ascii="Arial" w:eastAsia="Times New Roman" w:hAnsi="Arial" w:cs="Arial"/>
          <w:color w:val="222222"/>
          <w:lang w:val="en-GB" w:eastAsia="en-GB"/>
        </w:rPr>
      </w:pPr>
      <w:r>
        <w:rPr>
          <w:rFonts w:ascii="Arial" w:eastAsia="Times New Roman" w:hAnsi="Arial" w:cs="Arial"/>
          <w:color w:val="222222"/>
          <w:lang w:val="en-GB" w:eastAsia="en-GB"/>
        </w:rPr>
        <w:t xml:space="preserve">- </w:t>
      </w:r>
      <w:r w:rsidRPr="00B909CE">
        <w:rPr>
          <w:rFonts w:ascii="Arial" w:eastAsia="Times New Roman" w:hAnsi="Arial" w:cs="Arial"/>
          <w:color w:val="222222"/>
          <w:lang w:val="en-GB" w:eastAsia="en-GB"/>
        </w:rPr>
        <w:t xml:space="preserve">Gerry </w:t>
      </w:r>
      <w:proofErr w:type="spellStart"/>
      <w:r w:rsidRPr="00B909CE">
        <w:rPr>
          <w:rFonts w:ascii="Arial" w:eastAsia="Times New Roman" w:hAnsi="Arial" w:cs="Arial"/>
          <w:color w:val="222222"/>
          <w:lang w:val="en-GB" w:eastAsia="en-GB"/>
        </w:rPr>
        <w:t>Lyseight</w:t>
      </w:r>
      <w:proofErr w:type="spellEnd"/>
      <w:r>
        <w:rPr>
          <w:rFonts w:ascii="Arial" w:eastAsia="Times New Roman" w:hAnsi="Arial" w:cs="Arial"/>
          <w:color w:val="222222"/>
          <w:lang w:val="en-GB" w:eastAsia="en-GB"/>
        </w:rPr>
        <w:t xml:space="preserve"> – festival soundtrack</w:t>
      </w:r>
    </w:p>
    <w:p w:rsidR="00DC2F3E" w:rsidRPr="00B909CE" w:rsidRDefault="003A7F69" w:rsidP="003A7F69">
      <w:pPr>
        <w:shd w:val="clear" w:color="auto" w:fill="FFFFFF"/>
        <w:spacing w:after="0" w:line="240" w:lineRule="auto"/>
        <w:ind w:firstLine="360"/>
        <w:rPr>
          <w:rFonts w:ascii="Arial" w:eastAsia="Times New Roman" w:hAnsi="Arial" w:cs="Arial"/>
          <w:color w:val="222222"/>
          <w:lang w:val="en-GB" w:eastAsia="en-GB"/>
        </w:rPr>
      </w:pPr>
      <w:r>
        <w:rPr>
          <w:rFonts w:ascii="Arial" w:eastAsia="Times New Roman" w:hAnsi="Arial" w:cs="Arial"/>
          <w:color w:val="222222"/>
          <w:lang w:val="en-GB" w:eastAsia="en-GB"/>
        </w:rPr>
        <w:t xml:space="preserve">   - </w:t>
      </w:r>
      <w:proofErr w:type="gramStart"/>
      <w:r w:rsidR="00DC2F3E" w:rsidRPr="00B909CE">
        <w:rPr>
          <w:rFonts w:ascii="Arial" w:eastAsia="Times New Roman" w:hAnsi="Arial" w:cs="Arial"/>
          <w:color w:val="222222"/>
          <w:lang w:val="en-GB" w:eastAsia="en-GB"/>
        </w:rPr>
        <w:t>and</w:t>
      </w:r>
      <w:proofErr w:type="gramEnd"/>
      <w:r w:rsidR="00DC2F3E" w:rsidRPr="00B909CE">
        <w:rPr>
          <w:rFonts w:ascii="Arial" w:eastAsia="Times New Roman" w:hAnsi="Arial" w:cs="Arial"/>
          <w:color w:val="222222"/>
          <w:lang w:val="en-GB" w:eastAsia="en-GB"/>
        </w:rPr>
        <w:t xml:space="preserve"> many others too numerous to mention.</w:t>
      </w:r>
    </w:p>
    <w:p w:rsidR="009F738B" w:rsidRDefault="009F738B" w:rsidP="003A7F69">
      <w:pPr>
        <w:pStyle w:val="ListParagraph"/>
        <w:numPr>
          <w:ilvl w:val="0"/>
          <w:numId w:val="36"/>
        </w:numPr>
        <w:shd w:val="clear" w:color="auto" w:fill="FFFFFF"/>
        <w:spacing w:after="0" w:line="240" w:lineRule="auto"/>
        <w:ind w:left="540"/>
        <w:jc w:val="both"/>
        <w:rPr>
          <w:rFonts w:ascii="Arial" w:hAnsi="Arial" w:cs="Arial"/>
          <w:color w:val="000000"/>
          <w:shd w:val="clear" w:color="auto" w:fill="FFFFFF"/>
        </w:rPr>
      </w:pPr>
      <w:r>
        <w:rPr>
          <w:rFonts w:ascii="Arial" w:hAnsi="Arial" w:cs="Arial"/>
          <w:color w:val="000000"/>
          <w:shd w:val="clear" w:color="auto" w:fill="FFFFFF"/>
        </w:rPr>
        <w:t xml:space="preserve">All videos would remain online on the </w:t>
      </w:r>
      <w:proofErr w:type="spellStart"/>
      <w:r>
        <w:rPr>
          <w:rFonts w:ascii="Arial" w:hAnsi="Arial" w:cs="Arial"/>
          <w:color w:val="000000"/>
          <w:shd w:val="clear" w:color="auto" w:fill="FFFFFF"/>
        </w:rPr>
        <w:t>facebook</w:t>
      </w:r>
      <w:proofErr w:type="spellEnd"/>
      <w:r>
        <w:rPr>
          <w:rFonts w:ascii="Arial" w:hAnsi="Arial" w:cs="Arial"/>
          <w:color w:val="000000"/>
          <w:shd w:val="clear" w:color="auto" w:fill="FFFFFF"/>
        </w:rPr>
        <w:t xml:space="preserve"> page</w:t>
      </w:r>
    </w:p>
    <w:p w:rsidR="003A7F69" w:rsidRDefault="003A7F69" w:rsidP="00267795">
      <w:pPr>
        <w:shd w:val="clear" w:color="auto" w:fill="FFFFFF" w:themeFill="background1"/>
        <w:spacing w:after="0" w:line="240" w:lineRule="auto"/>
        <w:jc w:val="both"/>
        <w:rPr>
          <w:rFonts w:ascii="Arial" w:hAnsi="Arial" w:cs="Arial"/>
          <w:bCs/>
          <w:color w:val="000000"/>
          <w:shd w:val="clear" w:color="auto" w:fill="FFFFFF"/>
        </w:rPr>
      </w:pPr>
    </w:p>
    <w:p w:rsidR="003A7F69" w:rsidRDefault="0081334B" w:rsidP="00267795">
      <w:pPr>
        <w:shd w:val="clear" w:color="auto" w:fill="FFFFFF" w:themeFill="background1"/>
        <w:spacing w:after="0" w:line="240" w:lineRule="auto"/>
        <w:jc w:val="both"/>
        <w:rPr>
          <w:rFonts w:ascii="Arial" w:hAnsi="Arial" w:cs="Arial"/>
          <w:bCs/>
          <w:color w:val="000000"/>
          <w:shd w:val="clear" w:color="auto" w:fill="FFFFFF"/>
        </w:rPr>
      </w:pPr>
      <w:proofErr w:type="gramStart"/>
      <w:r>
        <w:rPr>
          <w:rFonts w:ascii="Arial" w:hAnsi="Arial" w:cs="Arial"/>
          <w:bCs/>
          <w:color w:val="000000"/>
          <w:shd w:val="clear" w:color="auto" w:fill="FFFFFF"/>
        </w:rPr>
        <w:t>SdS</w:t>
      </w:r>
      <w:proofErr w:type="gramEnd"/>
      <w:r>
        <w:rPr>
          <w:rFonts w:ascii="Arial" w:hAnsi="Arial" w:cs="Arial"/>
          <w:bCs/>
          <w:color w:val="000000"/>
          <w:shd w:val="clear" w:color="auto" w:fill="FFFFFF"/>
        </w:rPr>
        <w:t xml:space="preserve"> thanked KH on behalf of the Committee for all the work undertaken and the promotion of Norwood Forum.</w:t>
      </w:r>
    </w:p>
    <w:p w:rsidR="003A7F69" w:rsidRDefault="003A7F69" w:rsidP="00267795">
      <w:pPr>
        <w:shd w:val="clear" w:color="auto" w:fill="FFFFFF" w:themeFill="background1"/>
        <w:spacing w:after="0" w:line="240" w:lineRule="auto"/>
        <w:jc w:val="both"/>
        <w:rPr>
          <w:rFonts w:ascii="Arial" w:hAnsi="Arial" w:cs="Arial"/>
          <w:bCs/>
          <w:color w:val="000000"/>
          <w:shd w:val="clear" w:color="auto" w:fill="FFFFFF"/>
        </w:rPr>
      </w:pPr>
    </w:p>
    <w:p w:rsidR="003A7F69" w:rsidRDefault="003A7F69" w:rsidP="00267795">
      <w:pPr>
        <w:shd w:val="clear" w:color="auto" w:fill="FFFFFF" w:themeFill="background1"/>
        <w:spacing w:after="0" w:line="240" w:lineRule="auto"/>
        <w:jc w:val="both"/>
        <w:rPr>
          <w:rFonts w:ascii="Arial" w:hAnsi="Arial" w:cs="Arial"/>
          <w:bCs/>
          <w:color w:val="000000"/>
          <w:shd w:val="clear" w:color="auto" w:fill="FFFFFF"/>
        </w:rPr>
      </w:pPr>
    </w:p>
    <w:p w:rsidR="00842394" w:rsidRDefault="00104991" w:rsidP="00267795">
      <w:pPr>
        <w:pStyle w:val="ListParagraph"/>
        <w:numPr>
          <w:ilvl w:val="0"/>
          <w:numId w:val="1"/>
        </w:numPr>
        <w:shd w:val="clear" w:color="auto" w:fill="FFFFFF" w:themeFill="background1"/>
        <w:spacing w:line="240" w:lineRule="auto"/>
        <w:ind w:left="426"/>
        <w:jc w:val="both"/>
        <w:rPr>
          <w:rFonts w:ascii="Arial" w:eastAsia="Arial" w:hAnsi="Arial" w:cs="Arial"/>
          <w:b/>
          <w:lang w:eastAsia="en-GB"/>
        </w:rPr>
      </w:pPr>
      <w:r>
        <w:rPr>
          <w:rFonts w:ascii="Arial" w:eastAsia="Arial" w:hAnsi="Arial" w:cs="Arial"/>
          <w:b/>
          <w:lang w:eastAsia="en-GB"/>
        </w:rPr>
        <w:lastRenderedPageBreak/>
        <w:t>Community Safety Partnership</w:t>
      </w:r>
      <w:r w:rsidR="00485505">
        <w:rPr>
          <w:rFonts w:ascii="Arial" w:eastAsia="Arial" w:hAnsi="Arial" w:cs="Arial"/>
          <w:b/>
          <w:lang w:eastAsia="en-GB"/>
        </w:rPr>
        <w:t xml:space="preserve"> (see circulated written reports)</w:t>
      </w:r>
    </w:p>
    <w:p w:rsidR="00D42D75" w:rsidRDefault="00104991" w:rsidP="006A327E">
      <w:pPr>
        <w:shd w:val="clear" w:color="auto" w:fill="FFFFFF" w:themeFill="background1"/>
        <w:spacing w:after="0" w:line="240" w:lineRule="auto"/>
        <w:jc w:val="both"/>
        <w:rPr>
          <w:rFonts w:ascii="Arial" w:eastAsia="Arial" w:hAnsi="Arial" w:cs="Arial"/>
          <w:lang w:eastAsia="en-GB"/>
        </w:rPr>
      </w:pPr>
      <w:r>
        <w:rPr>
          <w:rFonts w:ascii="Arial" w:eastAsia="Arial" w:hAnsi="Arial" w:cs="Arial"/>
          <w:lang w:eastAsia="en-GB"/>
        </w:rPr>
        <w:t>PV</w:t>
      </w:r>
      <w:r w:rsidR="00842394" w:rsidRPr="00842394">
        <w:rPr>
          <w:rFonts w:ascii="Arial" w:eastAsia="Arial" w:hAnsi="Arial" w:cs="Arial"/>
          <w:lang w:eastAsia="en-GB"/>
        </w:rPr>
        <w:t xml:space="preserve"> </w:t>
      </w:r>
      <w:r w:rsidR="00485505">
        <w:rPr>
          <w:rFonts w:ascii="Arial" w:eastAsia="Arial" w:hAnsi="Arial" w:cs="Arial"/>
          <w:lang w:eastAsia="en-GB"/>
        </w:rPr>
        <w:t xml:space="preserve">had </w:t>
      </w:r>
      <w:r w:rsidR="00842394" w:rsidRPr="00842394">
        <w:rPr>
          <w:rFonts w:ascii="Arial" w:eastAsia="Arial" w:hAnsi="Arial" w:cs="Arial"/>
          <w:lang w:eastAsia="en-GB"/>
        </w:rPr>
        <w:t>reported</w:t>
      </w:r>
      <w:r>
        <w:rPr>
          <w:rFonts w:ascii="Arial" w:eastAsia="Arial" w:hAnsi="Arial" w:cs="Arial"/>
          <w:lang w:eastAsia="en-GB"/>
        </w:rPr>
        <w:t xml:space="preserve"> on</w:t>
      </w:r>
      <w:r w:rsidR="006A327E">
        <w:rPr>
          <w:rFonts w:ascii="Arial" w:eastAsia="Arial" w:hAnsi="Arial" w:cs="Arial"/>
          <w:lang w:eastAsia="en-GB"/>
        </w:rPr>
        <w:t xml:space="preserve"> the success of the recent zoom meetings. One example of successful connecting of the community was the connection made with the London Grid by Lambeth officers.</w:t>
      </w:r>
    </w:p>
    <w:p w:rsidR="006A327E" w:rsidRPr="00F7281D" w:rsidRDefault="006A327E" w:rsidP="006A327E">
      <w:pPr>
        <w:shd w:val="clear" w:color="auto" w:fill="FFFFFF" w:themeFill="background1"/>
        <w:spacing w:after="0" w:line="240" w:lineRule="auto"/>
        <w:jc w:val="both"/>
        <w:rPr>
          <w:rFonts w:ascii="Arial" w:eastAsia="Arial" w:hAnsi="Arial" w:cs="Arial"/>
          <w:lang w:eastAsia="en-GB"/>
        </w:rPr>
      </w:pPr>
    </w:p>
    <w:p w:rsidR="00485505" w:rsidRPr="00485505" w:rsidRDefault="00485505" w:rsidP="00485505">
      <w:pPr>
        <w:pStyle w:val="ListParagraph"/>
        <w:numPr>
          <w:ilvl w:val="0"/>
          <w:numId w:val="1"/>
        </w:numPr>
        <w:shd w:val="clear" w:color="auto" w:fill="FFFFFF" w:themeFill="background1"/>
        <w:ind w:left="360"/>
        <w:rPr>
          <w:rFonts w:ascii="Arial" w:eastAsia="Arial" w:hAnsi="Arial" w:cs="Arial"/>
          <w:lang w:eastAsia="en-GB"/>
        </w:rPr>
      </w:pPr>
      <w:r w:rsidRPr="00485505">
        <w:rPr>
          <w:rFonts w:ascii="Arial" w:hAnsi="Arial" w:cs="Arial"/>
          <w:b/>
          <w:shd w:val="clear" w:color="auto" w:fill="FFFFFF"/>
        </w:rPr>
        <w:t>Xmas boxes: report back</w:t>
      </w:r>
    </w:p>
    <w:p w:rsidR="006A327E" w:rsidRDefault="006A327E" w:rsidP="00485505">
      <w:pPr>
        <w:spacing w:before="240" w:after="0" w:line="240" w:lineRule="auto"/>
        <w:jc w:val="both"/>
        <w:rPr>
          <w:rFonts w:ascii="Arial" w:hAnsi="Arial" w:cs="Arial"/>
          <w:bCs/>
        </w:rPr>
      </w:pPr>
      <w:proofErr w:type="gramStart"/>
      <w:r>
        <w:rPr>
          <w:rFonts w:ascii="Arial" w:hAnsi="Arial" w:cs="Arial"/>
          <w:bCs/>
        </w:rPr>
        <w:t>SdS</w:t>
      </w:r>
      <w:proofErr w:type="gramEnd"/>
      <w:r>
        <w:rPr>
          <w:rFonts w:ascii="Arial" w:hAnsi="Arial" w:cs="Arial"/>
          <w:bCs/>
        </w:rPr>
        <w:t xml:space="preserve"> reported that 250 Xmas</w:t>
      </w:r>
      <w:r w:rsidR="00A91D1D">
        <w:rPr>
          <w:rFonts w:ascii="Arial" w:hAnsi="Arial" w:cs="Arial"/>
          <w:bCs/>
        </w:rPr>
        <w:t xml:space="preserve"> boxes had been delivered to nine</w:t>
      </w:r>
      <w:r>
        <w:rPr>
          <w:rFonts w:ascii="Arial" w:hAnsi="Arial" w:cs="Arial"/>
          <w:bCs/>
        </w:rPr>
        <w:t xml:space="preserve"> local groups for distribution. The boxes had been gratefully received by all, and he hoped to receive further feedback in the coming days.</w:t>
      </w:r>
    </w:p>
    <w:p w:rsidR="007E5C7F" w:rsidRDefault="007E5C7F" w:rsidP="00267795">
      <w:pPr>
        <w:spacing w:after="0" w:line="240" w:lineRule="auto"/>
        <w:jc w:val="both"/>
        <w:rPr>
          <w:rFonts w:ascii="Arial" w:hAnsi="Arial" w:cs="Arial"/>
        </w:rPr>
      </w:pPr>
    </w:p>
    <w:p w:rsidR="00C8361D" w:rsidRPr="00C8361D" w:rsidRDefault="00485505" w:rsidP="00267795">
      <w:pPr>
        <w:pStyle w:val="ListParagraph"/>
        <w:numPr>
          <w:ilvl w:val="0"/>
          <w:numId w:val="1"/>
        </w:numPr>
        <w:shd w:val="clear" w:color="auto" w:fill="FFFFFF" w:themeFill="background1"/>
        <w:spacing w:line="240" w:lineRule="auto"/>
        <w:ind w:left="426"/>
        <w:jc w:val="both"/>
        <w:rPr>
          <w:rFonts w:ascii="Arial" w:eastAsia="Arial" w:hAnsi="Arial" w:cs="Arial"/>
          <w:lang w:eastAsia="en-GB"/>
        </w:rPr>
      </w:pPr>
      <w:r>
        <w:rPr>
          <w:rFonts w:ascii="Arial" w:eastAsia="Arial" w:hAnsi="Arial" w:cs="Arial"/>
          <w:b/>
          <w:lang w:eastAsia="en-GB"/>
        </w:rPr>
        <w:t>Chair’s report</w:t>
      </w:r>
    </w:p>
    <w:p w:rsidR="006A327E" w:rsidRDefault="006A327E" w:rsidP="00FB46C7">
      <w:pPr>
        <w:spacing w:after="0" w:line="240" w:lineRule="auto"/>
        <w:jc w:val="both"/>
        <w:rPr>
          <w:rFonts w:ascii="Arial" w:hAnsi="Arial" w:cs="Arial"/>
          <w:bCs/>
        </w:rPr>
      </w:pPr>
      <w:r>
        <w:rPr>
          <w:rFonts w:ascii="Arial" w:hAnsi="Arial" w:cs="Arial"/>
          <w:bCs/>
        </w:rPr>
        <w:t xml:space="preserve">In order to build on the existing successful projects, </w:t>
      </w:r>
      <w:proofErr w:type="gramStart"/>
      <w:r w:rsidR="00FB46C7" w:rsidRPr="00FB46C7">
        <w:rPr>
          <w:rFonts w:ascii="Arial" w:hAnsi="Arial" w:cs="Arial"/>
          <w:bCs/>
        </w:rPr>
        <w:t>SdS</w:t>
      </w:r>
      <w:proofErr w:type="gramEnd"/>
      <w:r w:rsidR="00FB46C7" w:rsidRPr="00FB46C7">
        <w:rPr>
          <w:rFonts w:ascii="Arial" w:hAnsi="Arial" w:cs="Arial"/>
          <w:bCs/>
        </w:rPr>
        <w:t xml:space="preserve"> </w:t>
      </w:r>
      <w:r w:rsidR="00956CA0">
        <w:rPr>
          <w:rFonts w:ascii="Arial" w:hAnsi="Arial" w:cs="Arial"/>
          <w:bCs/>
        </w:rPr>
        <w:t xml:space="preserve">urged other committee members to develop fresh project proposals for consideration by the committee in the new year. </w:t>
      </w:r>
    </w:p>
    <w:p w:rsidR="006A327E" w:rsidRDefault="006A327E" w:rsidP="00FB46C7">
      <w:pPr>
        <w:spacing w:after="0" w:line="240" w:lineRule="auto"/>
        <w:jc w:val="both"/>
        <w:rPr>
          <w:rFonts w:ascii="Arial" w:hAnsi="Arial" w:cs="Arial"/>
          <w:bCs/>
        </w:rPr>
      </w:pPr>
    </w:p>
    <w:p w:rsidR="00FB46C7" w:rsidRPr="00FB46C7" w:rsidRDefault="00956CA0" w:rsidP="00FB46C7">
      <w:pPr>
        <w:spacing w:after="0" w:line="240" w:lineRule="auto"/>
        <w:jc w:val="both"/>
        <w:rPr>
          <w:rFonts w:ascii="Arial" w:hAnsi="Arial" w:cs="Arial"/>
          <w:bCs/>
        </w:rPr>
      </w:pPr>
      <w:r>
        <w:rPr>
          <w:rFonts w:ascii="Arial" w:hAnsi="Arial" w:cs="Arial"/>
          <w:bCs/>
        </w:rPr>
        <w:t xml:space="preserve">He </w:t>
      </w:r>
      <w:r w:rsidR="00FB46C7" w:rsidRPr="00FB46C7">
        <w:rPr>
          <w:rFonts w:ascii="Arial" w:hAnsi="Arial" w:cs="Arial"/>
          <w:bCs/>
        </w:rPr>
        <w:t xml:space="preserve">now expected to move outside of London in the </w:t>
      </w:r>
      <w:proofErr w:type="gramStart"/>
      <w:r w:rsidR="00FB46C7" w:rsidRPr="00FB46C7">
        <w:rPr>
          <w:rFonts w:ascii="Arial" w:hAnsi="Arial" w:cs="Arial"/>
          <w:bCs/>
        </w:rPr>
        <w:t>new year</w:t>
      </w:r>
      <w:proofErr w:type="gramEnd"/>
      <w:r w:rsidR="00FB46C7" w:rsidRPr="00FB46C7">
        <w:rPr>
          <w:rFonts w:ascii="Arial" w:hAnsi="Arial" w:cs="Arial"/>
          <w:bCs/>
        </w:rPr>
        <w:t xml:space="preserve">, and </w:t>
      </w:r>
      <w:r w:rsidR="006A327E">
        <w:rPr>
          <w:rFonts w:ascii="Arial" w:hAnsi="Arial" w:cs="Arial"/>
          <w:bCs/>
        </w:rPr>
        <w:t>intended to</w:t>
      </w:r>
      <w:r w:rsidR="00FB46C7" w:rsidRPr="00FB46C7">
        <w:rPr>
          <w:rFonts w:ascii="Arial" w:hAnsi="Arial" w:cs="Arial"/>
          <w:bCs/>
        </w:rPr>
        <w:t xml:space="preserve"> </w:t>
      </w:r>
      <w:r w:rsidR="006A327E">
        <w:rPr>
          <w:rFonts w:ascii="Arial" w:hAnsi="Arial" w:cs="Arial"/>
          <w:bCs/>
        </w:rPr>
        <w:t xml:space="preserve">withdraw </w:t>
      </w:r>
      <w:r w:rsidR="00FB46C7" w:rsidRPr="00FB46C7">
        <w:rPr>
          <w:rFonts w:ascii="Arial" w:hAnsi="Arial" w:cs="Arial"/>
          <w:bCs/>
        </w:rPr>
        <w:t>graduall</w:t>
      </w:r>
      <w:r w:rsidR="006A327E">
        <w:rPr>
          <w:rFonts w:ascii="Arial" w:hAnsi="Arial" w:cs="Arial"/>
          <w:bCs/>
        </w:rPr>
        <w:t xml:space="preserve">y </w:t>
      </w:r>
      <w:r w:rsidR="00FB46C7" w:rsidRPr="00FB46C7">
        <w:rPr>
          <w:rFonts w:ascii="Arial" w:hAnsi="Arial" w:cs="Arial"/>
          <w:bCs/>
        </w:rPr>
        <w:t>from Forum work until he stepped down as Chair on 31 March 2021.</w:t>
      </w:r>
    </w:p>
    <w:p w:rsidR="00FB46C7" w:rsidRDefault="00FB46C7" w:rsidP="00267795">
      <w:pPr>
        <w:shd w:val="clear" w:color="auto" w:fill="FFFFFF"/>
        <w:spacing w:after="0" w:line="240" w:lineRule="auto"/>
        <w:jc w:val="both"/>
        <w:rPr>
          <w:rFonts w:ascii="Arial" w:eastAsia="Times New Roman" w:hAnsi="Arial" w:cs="Arial"/>
          <w:color w:val="222222"/>
          <w:lang w:eastAsia="en-GB"/>
        </w:rPr>
      </w:pPr>
    </w:p>
    <w:p w:rsidR="00956CA0" w:rsidRPr="006A327E" w:rsidRDefault="00FB46C7" w:rsidP="00267795">
      <w:pPr>
        <w:shd w:val="clear" w:color="auto" w:fill="FFFFFF"/>
        <w:spacing w:after="0" w:line="240" w:lineRule="auto"/>
        <w:jc w:val="both"/>
        <w:rPr>
          <w:rFonts w:ascii="Arial" w:eastAsia="Times New Roman" w:hAnsi="Arial" w:cs="Arial"/>
          <w:lang w:eastAsia="en-GB"/>
        </w:rPr>
      </w:pPr>
      <w:r w:rsidRPr="006A327E">
        <w:rPr>
          <w:rFonts w:ascii="Arial" w:eastAsia="Times New Roman" w:hAnsi="Arial" w:cs="Arial"/>
          <w:lang w:eastAsia="en-GB"/>
        </w:rPr>
        <w:t>H</w:t>
      </w:r>
      <w:r w:rsidR="00956CA0" w:rsidRPr="006A327E">
        <w:rPr>
          <w:rFonts w:ascii="Arial" w:eastAsia="Times New Roman" w:hAnsi="Arial" w:cs="Arial"/>
          <w:lang w:eastAsia="en-GB"/>
        </w:rPr>
        <w:t xml:space="preserve">e mentioned </w:t>
      </w:r>
      <w:r w:rsidRPr="006A327E">
        <w:rPr>
          <w:rFonts w:ascii="Arial" w:eastAsia="Times New Roman" w:hAnsi="Arial" w:cs="Arial"/>
          <w:lang w:eastAsia="en-GB"/>
        </w:rPr>
        <w:t xml:space="preserve">the </w:t>
      </w:r>
      <w:r w:rsidR="00956CA0" w:rsidRPr="006A327E">
        <w:rPr>
          <w:rFonts w:ascii="Arial" w:eastAsia="Times New Roman" w:hAnsi="Arial" w:cs="Arial"/>
          <w:lang w:eastAsia="en-GB"/>
        </w:rPr>
        <w:t xml:space="preserve">interest stirred by the </w:t>
      </w:r>
      <w:r w:rsidR="00711F90" w:rsidRPr="006A327E">
        <w:rPr>
          <w:rFonts w:ascii="Arial" w:eastAsia="Times New Roman" w:hAnsi="Arial" w:cs="Arial"/>
          <w:lang w:eastAsia="en-GB"/>
        </w:rPr>
        <w:t>Blue Plaques</w:t>
      </w:r>
      <w:r w:rsidRPr="006A327E">
        <w:rPr>
          <w:rFonts w:ascii="Arial" w:eastAsia="Times New Roman" w:hAnsi="Arial" w:cs="Arial"/>
          <w:lang w:eastAsia="en-GB"/>
        </w:rPr>
        <w:t xml:space="preserve"> project at </w:t>
      </w:r>
      <w:r w:rsidR="00956CA0" w:rsidRPr="006A327E">
        <w:rPr>
          <w:rFonts w:ascii="Arial" w:eastAsia="Times New Roman" w:hAnsi="Arial" w:cs="Arial"/>
          <w:lang w:eastAsia="en-GB"/>
        </w:rPr>
        <w:t>Saturday’s</w:t>
      </w:r>
      <w:r w:rsidRPr="006A327E">
        <w:rPr>
          <w:rFonts w:ascii="Arial" w:eastAsia="Times New Roman" w:hAnsi="Arial" w:cs="Arial"/>
          <w:lang w:eastAsia="en-GB"/>
        </w:rPr>
        <w:t xml:space="preserve"> C</w:t>
      </w:r>
      <w:r w:rsidR="00956CA0" w:rsidRPr="006A327E">
        <w:rPr>
          <w:rFonts w:ascii="Arial" w:eastAsia="Times New Roman" w:hAnsi="Arial" w:cs="Arial"/>
          <w:lang w:eastAsia="en-GB"/>
        </w:rPr>
        <w:t>hris</w:t>
      </w:r>
      <w:r w:rsidRPr="006A327E">
        <w:rPr>
          <w:rFonts w:ascii="Arial" w:eastAsia="Times New Roman" w:hAnsi="Arial" w:cs="Arial"/>
          <w:lang w:eastAsia="en-GB"/>
        </w:rPr>
        <w:t>tmas Market</w:t>
      </w:r>
      <w:r w:rsidR="00956CA0" w:rsidRPr="006A327E">
        <w:rPr>
          <w:rFonts w:ascii="Arial" w:eastAsia="Times New Roman" w:hAnsi="Arial" w:cs="Arial"/>
          <w:lang w:eastAsia="en-GB"/>
        </w:rPr>
        <w:t xml:space="preserve"> when the map showing the locations of the first 21 plaques had been distributed</w:t>
      </w:r>
      <w:r w:rsidRPr="006A327E">
        <w:rPr>
          <w:rFonts w:ascii="Arial" w:eastAsia="Times New Roman" w:hAnsi="Arial" w:cs="Arial"/>
          <w:lang w:eastAsia="en-GB"/>
        </w:rPr>
        <w:t>.</w:t>
      </w:r>
    </w:p>
    <w:p w:rsidR="007E1C5C" w:rsidRDefault="007E1C5C" w:rsidP="00267795">
      <w:pPr>
        <w:spacing w:after="0" w:line="240" w:lineRule="auto"/>
        <w:jc w:val="both"/>
        <w:rPr>
          <w:rFonts w:ascii="Arial" w:hAnsi="Arial" w:cs="Arial"/>
          <w:bCs/>
        </w:rPr>
      </w:pPr>
    </w:p>
    <w:p w:rsidR="00485505" w:rsidRPr="00485505" w:rsidRDefault="00485505" w:rsidP="00485505">
      <w:pPr>
        <w:pStyle w:val="ListParagraph"/>
        <w:numPr>
          <w:ilvl w:val="0"/>
          <w:numId w:val="1"/>
        </w:numPr>
        <w:shd w:val="clear" w:color="auto" w:fill="FFFFFF" w:themeFill="background1"/>
        <w:spacing w:line="240" w:lineRule="auto"/>
        <w:ind w:left="360"/>
        <w:jc w:val="both"/>
        <w:rPr>
          <w:rFonts w:ascii="Arial" w:eastAsia="Arial" w:hAnsi="Arial" w:cs="Arial"/>
          <w:lang w:eastAsia="en-GB"/>
        </w:rPr>
      </w:pPr>
      <w:r>
        <w:rPr>
          <w:rFonts w:ascii="Arial" w:eastAsia="Arial" w:hAnsi="Arial" w:cs="Arial"/>
          <w:b/>
          <w:lang w:eastAsia="en-GB"/>
        </w:rPr>
        <w:t>T</w:t>
      </w:r>
      <w:r w:rsidR="00FB46C7">
        <w:rPr>
          <w:rFonts w:ascii="Arial" w:eastAsia="Arial" w:hAnsi="Arial" w:cs="Arial"/>
          <w:b/>
          <w:lang w:eastAsia="en-GB"/>
        </w:rPr>
        <w:t>reasure</w:t>
      </w:r>
      <w:r w:rsidRPr="00485505">
        <w:rPr>
          <w:rFonts w:ascii="Arial" w:eastAsia="Arial" w:hAnsi="Arial" w:cs="Arial"/>
          <w:b/>
          <w:lang w:eastAsia="en-GB"/>
        </w:rPr>
        <w:t>r’s report</w:t>
      </w:r>
    </w:p>
    <w:p w:rsidR="003318E3" w:rsidRDefault="00956CA0" w:rsidP="00267795">
      <w:pPr>
        <w:spacing w:after="0" w:line="240" w:lineRule="auto"/>
        <w:jc w:val="both"/>
        <w:rPr>
          <w:rFonts w:ascii="Arial" w:hAnsi="Arial" w:cs="Arial"/>
          <w:bCs/>
        </w:rPr>
      </w:pPr>
      <w:proofErr w:type="gramStart"/>
      <w:r>
        <w:rPr>
          <w:rFonts w:ascii="Arial" w:hAnsi="Arial" w:cs="Arial"/>
          <w:bCs/>
        </w:rPr>
        <w:t>Nothing further substantive to report following the allocation of grants earlier in the meeting.</w:t>
      </w:r>
      <w:proofErr w:type="gramEnd"/>
      <w:r>
        <w:rPr>
          <w:rFonts w:ascii="Arial" w:hAnsi="Arial" w:cs="Arial"/>
          <w:bCs/>
        </w:rPr>
        <w:t xml:space="preserve"> He</w:t>
      </w:r>
      <w:r w:rsidR="003B546E">
        <w:rPr>
          <w:rFonts w:ascii="Arial" w:hAnsi="Arial" w:cs="Arial"/>
          <w:bCs/>
        </w:rPr>
        <w:t xml:space="preserve"> pointed out the </w:t>
      </w:r>
      <w:r w:rsidR="003318E3">
        <w:rPr>
          <w:rFonts w:ascii="Arial" w:hAnsi="Arial" w:cs="Arial"/>
          <w:bCs/>
        </w:rPr>
        <w:t>Forum was reliant entirely on LFN funding and expanding our income source through grant applications in 2021 was essential.</w:t>
      </w:r>
    </w:p>
    <w:p w:rsidR="003A7F69" w:rsidRDefault="003A7F69" w:rsidP="00267795">
      <w:pPr>
        <w:spacing w:after="0" w:line="240" w:lineRule="auto"/>
        <w:jc w:val="both"/>
        <w:rPr>
          <w:rFonts w:ascii="Arial" w:hAnsi="Arial" w:cs="Arial"/>
          <w:bCs/>
        </w:rPr>
      </w:pPr>
    </w:p>
    <w:p w:rsidR="003318E3" w:rsidRDefault="003318E3" w:rsidP="00267795">
      <w:pPr>
        <w:spacing w:after="0" w:line="240" w:lineRule="auto"/>
        <w:jc w:val="both"/>
        <w:rPr>
          <w:rFonts w:ascii="Arial" w:hAnsi="Arial" w:cs="Arial"/>
          <w:bCs/>
        </w:rPr>
      </w:pPr>
      <w:r>
        <w:rPr>
          <w:rFonts w:ascii="Arial" w:hAnsi="Arial" w:cs="Arial"/>
          <w:bCs/>
        </w:rPr>
        <w:t xml:space="preserve">KH suggested that the Forum should maintain </w:t>
      </w:r>
      <w:r w:rsidR="003A7F69">
        <w:rPr>
          <w:rFonts w:ascii="Arial" w:hAnsi="Arial" w:cs="Arial"/>
          <w:bCs/>
        </w:rPr>
        <w:t>reserves</w:t>
      </w:r>
      <w:r>
        <w:rPr>
          <w:rFonts w:ascii="Arial" w:hAnsi="Arial" w:cs="Arial"/>
          <w:bCs/>
        </w:rPr>
        <w:t xml:space="preserve"> to cover at least </w:t>
      </w:r>
      <w:r w:rsidR="003A7F69">
        <w:rPr>
          <w:rFonts w:ascii="Arial" w:hAnsi="Arial" w:cs="Arial"/>
          <w:bCs/>
        </w:rPr>
        <w:t>six</w:t>
      </w:r>
      <w:r>
        <w:rPr>
          <w:rFonts w:ascii="Arial" w:hAnsi="Arial" w:cs="Arial"/>
          <w:bCs/>
        </w:rPr>
        <w:t xml:space="preserve"> months running costs as protection against the LFN grant reducing or being removed.</w:t>
      </w:r>
    </w:p>
    <w:p w:rsidR="00956CA0" w:rsidRPr="007E1C5C" w:rsidRDefault="00956CA0" w:rsidP="00267795">
      <w:pPr>
        <w:spacing w:after="0" w:line="240" w:lineRule="auto"/>
        <w:jc w:val="both"/>
        <w:rPr>
          <w:rFonts w:ascii="Arial" w:hAnsi="Arial" w:cs="Arial"/>
          <w:bCs/>
        </w:rPr>
      </w:pPr>
    </w:p>
    <w:p w:rsidR="00D32CAC" w:rsidRPr="00485505" w:rsidRDefault="00577FB4" w:rsidP="00485505">
      <w:pPr>
        <w:pStyle w:val="ListParagraph"/>
        <w:numPr>
          <w:ilvl w:val="0"/>
          <w:numId w:val="1"/>
        </w:numPr>
        <w:spacing w:after="0" w:line="240" w:lineRule="auto"/>
        <w:ind w:left="360"/>
        <w:jc w:val="both"/>
        <w:rPr>
          <w:rFonts w:ascii="Arial" w:hAnsi="Arial" w:cs="Arial"/>
          <w:b/>
          <w:bCs/>
        </w:rPr>
      </w:pPr>
      <w:r w:rsidRPr="00485505">
        <w:rPr>
          <w:rFonts w:ascii="Arial" w:eastAsia="Times New Roman" w:hAnsi="Arial" w:cs="Arial"/>
          <w:b/>
          <w:color w:val="222222"/>
          <w:lang w:eastAsia="en-GB"/>
        </w:rPr>
        <w:t>Planning applications and pre-applications</w:t>
      </w:r>
    </w:p>
    <w:p w:rsidR="00577FB4" w:rsidRDefault="00577FB4" w:rsidP="00267795">
      <w:pPr>
        <w:spacing w:after="0" w:line="240" w:lineRule="auto"/>
        <w:jc w:val="both"/>
        <w:rPr>
          <w:rFonts w:ascii="Arial" w:hAnsi="Arial" w:cs="Arial"/>
          <w:bCs/>
        </w:rPr>
      </w:pPr>
    </w:p>
    <w:p w:rsidR="006A327E" w:rsidRPr="006A327E" w:rsidRDefault="006A327E" w:rsidP="006A327E">
      <w:pPr>
        <w:shd w:val="clear" w:color="auto" w:fill="FFFFFF"/>
        <w:spacing w:line="240" w:lineRule="auto"/>
        <w:jc w:val="both"/>
        <w:rPr>
          <w:rFonts w:ascii="Arial" w:hAnsi="Arial" w:cs="Arial"/>
          <w:color w:val="202124"/>
          <w:shd w:val="clear" w:color="auto" w:fill="FFFFFF"/>
        </w:rPr>
      </w:pPr>
      <w:proofErr w:type="gramStart"/>
      <w:r>
        <w:rPr>
          <w:rFonts w:ascii="Arial" w:hAnsi="Arial" w:cs="Arial"/>
          <w:color w:val="202124"/>
          <w:shd w:val="clear" w:color="auto" w:fill="FFFFFF"/>
        </w:rPr>
        <w:t>SdS</w:t>
      </w:r>
      <w:proofErr w:type="gramEnd"/>
      <w:r>
        <w:rPr>
          <w:rFonts w:ascii="Arial" w:hAnsi="Arial" w:cs="Arial"/>
          <w:color w:val="202124"/>
          <w:shd w:val="clear" w:color="auto" w:fill="FFFFFF"/>
        </w:rPr>
        <w:t xml:space="preserve"> would write to </w:t>
      </w:r>
      <w:proofErr w:type="spellStart"/>
      <w:r>
        <w:rPr>
          <w:rFonts w:ascii="Arial" w:hAnsi="Arial" w:cs="Arial"/>
          <w:color w:val="202124"/>
          <w:shd w:val="clear" w:color="auto" w:fill="FFFFFF"/>
        </w:rPr>
        <w:t>ACr</w:t>
      </w:r>
      <w:proofErr w:type="spellEnd"/>
      <w:r>
        <w:rPr>
          <w:rFonts w:ascii="Arial" w:hAnsi="Arial" w:cs="Arial"/>
          <w:color w:val="202124"/>
          <w:shd w:val="clear" w:color="auto" w:fill="FFFFFF"/>
        </w:rPr>
        <w:t xml:space="preserve"> (who had had to leave the meeting early) on the advantages of Norwood Forum also appearing alongside NAG at Planning Applications Committee to make representations.</w:t>
      </w:r>
    </w:p>
    <w:p w:rsidR="00633364" w:rsidRPr="00485505" w:rsidRDefault="00633364" w:rsidP="00485505">
      <w:pPr>
        <w:pStyle w:val="ListParagraph"/>
        <w:numPr>
          <w:ilvl w:val="0"/>
          <w:numId w:val="1"/>
        </w:numPr>
        <w:spacing w:after="0" w:line="240" w:lineRule="auto"/>
        <w:ind w:left="360"/>
        <w:jc w:val="both"/>
        <w:rPr>
          <w:rFonts w:ascii="Arial" w:hAnsi="Arial" w:cs="Arial"/>
          <w:b/>
          <w:bCs/>
        </w:rPr>
      </w:pPr>
      <w:r w:rsidRPr="00485505">
        <w:rPr>
          <w:rFonts w:ascii="Arial" w:eastAsia="Times New Roman" w:hAnsi="Arial" w:cs="Arial"/>
          <w:b/>
          <w:color w:val="222222"/>
          <w:lang w:eastAsia="en-GB"/>
        </w:rPr>
        <w:t>Local economy</w:t>
      </w:r>
    </w:p>
    <w:p w:rsidR="00E723E9" w:rsidRDefault="00E723E9" w:rsidP="00267795">
      <w:pPr>
        <w:spacing w:after="0" w:line="240" w:lineRule="auto"/>
        <w:jc w:val="both"/>
        <w:rPr>
          <w:rFonts w:ascii="Arial" w:hAnsi="Arial" w:cs="Arial"/>
          <w:bCs/>
        </w:rPr>
      </w:pPr>
    </w:p>
    <w:p w:rsidR="003318E3" w:rsidRDefault="006A327E" w:rsidP="00267795">
      <w:pPr>
        <w:spacing w:after="0" w:line="240" w:lineRule="auto"/>
        <w:jc w:val="both"/>
        <w:rPr>
          <w:rFonts w:ascii="Arial" w:hAnsi="Arial" w:cs="Arial"/>
          <w:bCs/>
        </w:rPr>
      </w:pPr>
      <w:proofErr w:type="gramStart"/>
      <w:r>
        <w:rPr>
          <w:rFonts w:ascii="Arial" w:hAnsi="Arial" w:cs="Arial"/>
          <w:bCs/>
        </w:rPr>
        <w:t>SdS</w:t>
      </w:r>
      <w:proofErr w:type="gramEnd"/>
      <w:r>
        <w:rPr>
          <w:rFonts w:ascii="Arial" w:hAnsi="Arial" w:cs="Arial"/>
          <w:bCs/>
        </w:rPr>
        <w:t xml:space="preserve"> observed a new Cajun food business and Beer establishment had opened opposite West Norwood Bus </w:t>
      </w:r>
      <w:r w:rsidR="00C82079">
        <w:rPr>
          <w:rFonts w:ascii="Arial" w:hAnsi="Arial" w:cs="Arial"/>
          <w:bCs/>
        </w:rPr>
        <w:t>Station</w:t>
      </w:r>
      <w:r>
        <w:rPr>
          <w:rFonts w:ascii="Arial" w:hAnsi="Arial" w:cs="Arial"/>
          <w:bCs/>
        </w:rPr>
        <w:t xml:space="preserve">. </w:t>
      </w:r>
    </w:p>
    <w:p w:rsidR="003318E3" w:rsidRDefault="003318E3" w:rsidP="00267795">
      <w:pPr>
        <w:spacing w:after="0" w:line="240" w:lineRule="auto"/>
        <w:jc w:val="both"/>
        <w:rPr>
          <w:rFonts w:ascii="Arial" w:hAnsi="Arial" w:cs="Arial"/>
          <w:bCs/>
        </w:rPr>
      </w:pPr>
    </w:p>
    <w:p w:rsidR="006A327E" w:rsidRDefault="003318E3" w:rsidP="00267795">
      <w:pPr>
        <w:spacing w:after="0" w:line="240" w:lineRule="auto"/>
        <w:jc w:val="both"/>
        <w:rPr>
          <w:rFonts w:ascii="Arial" w:hAnsi="Arial" w:cs="Arial"/>
          <w:bCs/>
        </w:rPr>
      </w:pPr>
      <w:proofErr w:type="gramStart"/>
      <w:r>
        <w:rPr>
          <w:rFonts w:ascii="Arial" w:hAnsi="Arial" w:cs="Arial"/>
          <w:bCs/>
        </w:rPr>
        <w:t>SdS</w:t>
      </w:r>
      <w:proofErr w:type="gramEnd"/>
      <w:r w:rsidR="006A327E">
        <w:rPr>
          <w:rFonts w:ascii="Arial" w:hAnsi="Arial" w:cs="Arial"/>
          <w:bCs/>
        </w:rPr>
        <w:t xml:space="preserve"> would seek to meet with Station</w:t>
      </w:r>
      <w:r w:rsidR="00C82079">
        <w:rPr>
          <w:rFonts w:ascii="Arial" w:hAnsi="Arial" w:cs="Arial"/>
          <w:bCs/>
        </w:rPr>
        <w:t xml:space="preserve"> to Station </w:t>
      </w:r>
      <w:r w:rsidR="006A327E">
        <w:rPr>
          <w:rFonts w:ascii="Arial" w:hAnsi="Arial" w:cs="Arial"/>
          <w:bCs/>
        </w:rPr>
        <w:t xml:space="preserve">before any Streetworks meeting. </w:t>
      </w:r>
    </w:p>
    <w:p w:rsidR="006A327E" w:rsidRDefault="006A327E" w:rsidP="00267795">
      <w:pPr>
        <w:spacing w:after="0" w:line="240" w:lineRule="auto"/>
        <w:jc w:val="both"/>
        <w:rPr>
          <w:rFonts w:ascii="Arial" w:hAnsi="Arial" w:cs="Arial"/>
          <w:bCs/>
        </w:rPr>
      </w:pPr>
    </w:p>
    <w:p w:rsidR="006A327E" w:rsidRDefault="006A327E" w:rsidP="00267795">
      <w:pPr>
        <w:spacing w:after="0" w:line="240" w:lineRule="auto"/>
        <w:jc w:val="both"/>
        <w:rPr>
          <w:rFonts w:ascii="Arial" w:hAnsi="Arial" w:cs="Arial"/>
          <w:bCs/>
        </w:rPr>
      </w:pPr>
      <w:r>
        <w:rPr>
          <w:rFonts w:ascii="Arial" w:hAnsi="Arial" w:cs="Arial"/>
          <w:bCs/>
        </w:rPr>
        <w:t xml:space="preserve">PV </w:t>
      </w:r>
      <w:r w:rsidR="00B45DC4">
        <w:rPr>
          <w:rFonts w:ascii="Arial" w:hAnsi="Arial" w:cs="Arial"/>
          <w:bCs/>
        </w:rPr>
        <w:t>reported on the con</w:t>
      </w:r>
      <w:r>
        <w:rPr>
          <w:rFonts w:ascii="Arial" w:hAnsi="Arial" w:cs="Arial"/>
          <w:bCs/>
        </w:rPr>
        <w:t xml:space="preserve">nection he had made between Station to Station and Lambeth </w:t>
      </w:r>
      <w:r w:rsidR="00B45DC4">
        <w:rPr>
          <w:rFonts w:ascii="Arial" w:hAnsi="Arial" w:cs="Arial"/>
          <w:bCs/>
        </w:rPr>
        <w:t>Made.</w:t>
      </w:r>
    </w:p>
    <w:p w:rsidR="00B45DC4" w:rsidRDefault="00B45DC4" w:rsidP="00267795">
      <w:pPr>
        <w:spacing w:after="0" w:line="240" w:lineRule="auto"/>
        <w:jc w:val="both"/>
        <w:rPr>
          <w:rFonts w:ascii="Arial" w:hAnsi="Arial" w:cs="Arial"/>
          <w:bCs/>
        </w:rPr>
      </w:pPr>
    </w:p>
    <w:p w:rsidR="00B45DC4" w:rsidRDefault="00B45DC4" w:rsidP="00267795">
      <w:pPr>
        <w:spacing w:after="0" w:line="240" w:lineRule="auto"/>
        <w:jc w:val="both"/>
        <w:rPr>
          <w:rFonts w:ascii="Arial" w:hAnsi="Arial" w:cs="Arial"/>
          <w:bCs/>
        </w:rPr>
      </w:pPr>
      <w:proofErr w:type="gramStart"/>
      <w:r>
        <w:rPr>
          <w:rFonts w:ascii="Arial" w:hAnsi="Arial" w:cs="Arial"/>
          <w:bCs/>
        </w:rPr>
        <w:t>SdS</w:t>
      </w:r>
      <w:proofErr w:type="gramEnd"/>
      <w:r>
        <w:rPr>
          <w:rFonts w:ascii="Arial" w:hAnsi="Arial" w:cs="Arial"/>
          <w:bCs/>
        </w:rPr>
        <w:t xml:space="preserve"> and NP would attend a meeting with </w:t>
      </w:r>
      <w:proofErr w:type="spellStart"/>
      <w:r>
        <w:rPr>
          <w:rFonts w:ascii="Arial" w:hAnsi="Arial" w:cs="Arial"/>
          <w:bCs/>
        </w:rPr>
        <w:t>Govia</w:t>
      </w:r>
      <w:proofErr w:type="spellEnd"/>
      <w:r>
        <w:rPr>
          <w:rFonts w:ascii="Arial" w:hAnsi="Arial" w:cs="Arial"/>
          <w:bCs/>
        </w:rPr>
        <w:t xml:space="preserve"> to mark the opening of the new canopy at Tulse Hill station. PV repo</w:t>
      </w:r>
      <w:r w:rsidR="00682B74">
        <w:rPr>
          <w:rFonts w:ascii="Arial" w:hAnsi="Arial" w:cs="Arial"/>
          <w:bCs/>
        </w:rPr>
        <w:t xml:space="preserve">rted on the apparent lack of a </w:t>
      </w:r>
      <w:r>
        <w:rPr>
          <w:rFonts w:ascii="Arial" w:hAnsi="Arial" w:cs="Arial"/>
          <w:bCs/>
        </w:rPr>
        <w:t>linkage between British Transport Police and the Thurlow Park SNT.</w:t>
      </w:r>
    </w:p>
    <w:p w:rsidR="00633364" w:rsidRDefault="00633364" w:rsidP="00267795">
      <w:pPr>
        <w:spacing w:after="0" w:line="240" w:lineRule="auto"/>
        <w:jc w:val="both"/>
        <w:rPr>
          <w:rFonts w:ascii="Arial" w:hAnsi="Arial" w:cs="Arial"/>
          <w:bCs/>
        </w:rPr>
      </w:pPr>
    </w:p>
    <w:p w:rsidR="00633364" w:rsidRPr="00485505" w:rsidRDefault="00633364" w:rsidP="00485505">
      <w:pPr>
        <w:pStyle w:val="ListParagraph"/>
        <w:numPr>
          <w:ilvl w:val="0"/>
          <w:numId w:val="1"/>
        </w:numPr>
        <w:spacing w:after="0" w:line="240" w:lineRule="auto"/>
        <w:ind w:left="360"/>
        <w:jc w:val="both"/>
        <w:rPr>
          <w:rFonts w:ascii="Arial" w:hAnsi="Arial" w:cs="Arial"/>
          <w:b/>
          <w:bCs/>
        </w:rPr>
      </w:pPr>
      <w:r w:rsidRPr="00485505">
        <w:rPr>
          <w:rFonts w:ascii="Arial" w:hAnsi="Arial" w:cs="Arial"/>
          <w:b/>
          <w:bCs/>
        </w:rPr>
        <w:t>Forum community co-ordination role</w:t>
      </w:r>
    </w:p>
    <w:p w:rsidR="00633364" w:rsidRDefault="00633364" w:rsidP="00267795">
      <w:pPr>
        <w:spacing w:after="0" w:line="240" w:lineRule="auto"/>
        <w:jc w:val="both"/>
        <w:rPr>
          <w:rFonts w:ascii="Arial" w:hAnsi="Arial" w:cs="Arial"/>
          <w:bCs/>
        </w:rPr>
      </w:pPr>
    </w:p>
    <w:p w:rsidR="00633364" w:rsidRPr="00633364" w:rsidRDefault="00633364" w:rsidP="00267795">
      <w:pPr>
        <w:spacing w:after="0" w:line="240" w:lineRule="auto"/>
        <w:jc w:val="both"/>
        <w:rPr>
          <w:rFonts w:ascii="Arial" w:hAnsi="Arial" w:cs="Arial"/>
          <w:bCs/>
        </w:rPr>
      </w:pPr>
      <w:r w:rsidRPr="00633364">
        <w:rPr>
          <w:rFonts w:ascii="Arial" w:hAnsi="Arial" w:cs="Arial"/>
          <w:bCs/>
        </w:rPr>
        <w:t>Not discussed.</w:t>
      </w:r>
      <w:r>
        <w:rPr>
          <w:rFonts w:ascii="Arial" w:hAnsi="Arial" w:cs="Arial"/>
          <w:bCs/>
        </w:rPr>
        <w:t xml:space="preserve"> </w:t>
      </w:r>
    </w:p>
    <w:p w:rsidR="00633364" w:rsidRDefault="00633364" w:rsidP="00267795">
      <w:pPr>
        <w:spacing w:after="0" w:line="240" w:lineRule="auto"/>
        <w:jc w:val="both"/>
        <w:rPr>
          <w:rFonts w:ascii="Arial" w:hAnsi="Arial" w:cs="Arial"/>
          <w:bCs/>
        </w:rPr>
      </w:pPr>
    </w:p>
    <w:p w:rsidR="00633364" w:rsidRPr="00485505" w:rsidRDefault="00633364" w:rsidP="00485505">
      <w:pPr>
        <w:pStyle w:val="ListParagraph"/>
        <w:numPr>
          <w:ilvl w:val="0"/>
          <w:numId w:val="1"/>
        </w:numPr>
        <w:spacing w:after="0" w:line="240" w:lineRule="auto"/>
        <w:ind w:left="360"/>
        <w:jc w:val="both"/>
        <w:rPr>
          <w:rFonts w:ascii="Arial" w:hAnsi="Arial" w:cs="Arial"/>
          <w:b/>
          <w:bCs/>
        </w:rPr>
      </w:pPr>
      <w:r w:rsidRPr="00485505">
        <w:rPr>
          <w:rFonts w:ascii="Arial" w:hAnsi="Arial" w:cs="Arial"/>
          <w:b/>
          <w:bCs/>
        </w:rPr>
        <w:t>Forum communications</w:t>
      </w:r>
    </w:p>
    <w:p w:rsidR="00633364" w:rsidRDefault="00633364" w:rsidP="00267795">
      <w:pPr>
        <w:spacing w:after="0" w:line="240" w:lineRule="auto"/>
        <w:jc w:val="both"/>
        <w:rPr>
          <w:rFonts w:ascii="Arial" w:hAnsi="Arial" w:cs="Arial"/>
          <w:bCs/>
        </w:rPr>
      </w:pPr>
    </w:p>
    <w:p w:rsidR="00B45DC4" w:rsidRDefault="00B45DC4" w:rsidP="00267795">
      <w:pPr>
        <w:spacing w:after="0" w:line="240" w:lineRule="auto"/>
        <w:jc w:val="both"/>
        <w:rPr>
          <w:rFonts w:ascii="Arial" w:hAnsi="Arial" w:cs="Arial"/>
          <w:bCs/>
        </w:rPr>
      </w:pPr>
      <w:r>
        <w:rPr>
          <w:rFonts w:ascii="Arial" w:hAnsi="Arial" w:cs="Arial"/>
          <w:bCs/>
        </w:rPr>
        <w:t xml:space="preserve">In discussion it was agreed that the next newsletter would be delayed until the week commencing 21 December to enable committee members to draft items that wrapped up the year of activity and with festive messages. </w:t>
      </w:r>
    </w:p>
    <w:p w:rsidR="00633364" w:rsidRDefault="00633364" w:rsidP="00267795">
      <w:pPr>
        <w:spacing w:after="0" w:line="240" w:lineRule="auto"/>
        <w:jc w:val="both"/>
        <w:rPr>
          <w:rFonts w:ascii="Arial" w:hAnsi="Arial" w:cs="Arial"/>
          <w:bCs/>
        </w:rPr>
      </w:pPr>
    </w:p>
    <w:p w:rsidR="00633364" w:rsidRPr="00485505" w:rsidRDefault="00633364" w:rsidP="00485505">
      <w:pPr>
        <w:pStyle w:val="ListParagraph"/>
        <w:numPr>
          <w:ilvl w:val="0"/>
          <w:numId w:val="1"/>
        </w:numPr>
        <w:spacing w:after="0" w:line="240" w:lineRule="auto"/>
        <w:ind w:left="450"/>
        <w:jc w:val="both"/>
        <w:rPr>
          <w:rFonts w:ascii="Arial" w:hAnsi="Arial" w:cs="Arial"/>
          <w:b/>
          <w:bCs/>
        </w:rPr>
      </w:pPr>
      <w:r w:rsidRPr="00485505">
        <w:rPr>
          <w:rFonts w:ascii="Arial" w:hAnsi="Arial" w:cs="Arial"/>
          <w:b/>
          <w:bCs/>
        </w:rPr>
        <w:t>Other business</w:t>
      </w:r>
    </w:p>
    <w:p w:rsidR="00633364" w:rsidRDefault="00633364" w:rsidP="00267795">
      <w:pPr>
        <w:spacing w:after="0" w:line="240" w:lineRule="auto"/>
        <w:jc w:val="both"/>
        <w:rPr>
          <w:rFonts w:ascii="Arial" w:hAnsi="Arial" w:cs="Arial"/>
          <w:bCs/>
        </w:rPr>
      </w:pPr>
    </w:p>
    <w:p w:rsidR="00633364" w:rsidRPr="00633364" w:rsidRDefault="00633364" w:rsidP="00267795">
      <w:pPr>
        <w:spacing w:after="0" w:line="240" w:lineRule="auto"/>
        <w:jc w:val="both"/>
        <w:rPr>
          <w:rFonts w:ascii="Arial" w:hAnsi="Arial" w:cs="Arial"/>
          <w:bCs/>
        </w:rPr>
      </w:pPr>
      <w:r w:rsidRPr="00633364">
        <w:rPr>
          <w:rFonts w:ascii="Arial" w:hAnsi="Arial" w:cs="Arial"/>
          <w:bCs/>
        </w:rPr>
        <w:t>N</w:t>
      </w:r>
      <w:r>
        <w:rPr>
          <w:rFonts w:ascii="Arial" w:hAnsi="Arial" w:cs="Arial"/>
          <w:bCs/>
        </w:rPr>
        <w:t xml:space="preserve">ext meeting: </w:t>
      </w:r>
      <w:r w:rsidR="00BA247C">
        <w:rPr>
          <w:rFonts w:ascii="Arial" w:hAnsi="Arial" w:cs="Arial"/>
          <w:bCs/>
        </w:rPr>
        <w:t xml:space="preserve">date </w:t>
      </w:r>
      <w:r w:rsidR="00AB229A">
        <w:rPr>
          <w:rFonts w:ascii="Arial" w:hAnsi="Arial" w:cs="Arial"/>
          <w:bCs/>
        </w:rPr>
        <w:t>to be</w:t>
      </w:r>
      <w:r w:rsidR="00BA247C">
        <w:rPr>
          <w:rFonts w:ascii="Arial" w:hAnsi="Arial" w:cs="Arial"/>
          <w:bCs/>
        </w:rPr>
        <w:t xml:space="preserve"> decided.</w:t>
      </w:r>
    </w:p>
    <w:p w:rsidR="00633364" w:rsidRDefault="00633364" w:rsidP="00267795">
      <w:pPr>
        <w:spacing w:after="0" w:line="240" w:lineRule="auto"/>
        <w:jc w:val="both"/>
        <w:rPr>
          <w:rFonts w:ascii="Arial" w:hAnsi="Arial" w:cs="Arial"/>
          <w:bCs/>
        </w:rPr>
      </w:pPr>
    </w:p>
    <w:p w:rsidR="00633364" w:rsidRDefault="00633364" w:rsidP="00267795">
      <w:pPr>
        <w:spacing w:after="0" w:line="240" w:lineRule="auto"/>
        <w:jc w:val="both"/>
        <w:rPr>
          <w:rFonts w:ascii="Arial" w:hAnsi="Arial" w:cs="Arial"/>
          <w:bCs/>
        </w:rPr>
      </w:pPr>
    </w:p>
    <w:p w:rsidR="002113A1" w:rsidRDefault="00F47F93" w:rsidP="00267795">
      <w:pPr>
        <w:spacing w:after="0" w:line="240" w:lineRule="auto"/>
        <w:jc w:val="both"/>
        <w:rPr>
          <w:rFonts w:ascii="Arial" w:hAnsi="Arial" w:cs="Arial"/>
          <w:bCs/>
        </w:rPr>
      </w:pPr>
      <w:r>
        <w:rPr>
          <w:rFonts w:ascii="Arial" w:hAnsi="Arial" w:cs="Arial"/>
          <w:bCs/>
        </w:rPr>
        <w:t xml:space="preserve">The meeting ended at </w:t>
      </w:r>
      <w:r w:rsidR="00BA247C">
        <w:rPr>
          <w:rFonts w:ascii="Arial" w:hAnsi="Arial" w:cs="Arial"/>
          <w:bCs/>
        </w:rPr>
        <w:t>6</w:t>
      </w:r>
      <w:r w:rsidR="00E03E4B">
        <w:rPr>
          <w:rFonts w:ascii="Arial" w:hAnsi="Arial" w:cs="Arial"/>
          <w:bCs/>
        </w:rPr>
        <w:t>:</w:t>
      </w:r>
      <w:r w:rsidR="00485505">
        <w:rPr>
          <w:rFonts w:ascii="Arial" w:hAnsi="Arial" w:cs="Arial"/>
          <w:bCs/>
        </w:rPr>
        <w:t>5</w:t>
      </w:r>
      <w:r w:rsidR="00BA247C">
        <w:rPr>
          <w:rFonts w:ascii="Arial" w:hAnsi="Arial" w:cs="Arial"/>
          <w:bCs/>
        </w:rPr>
        <w:t>8</w:t>
      </w:r>
      <w:r>
        <w:rPr>
          <w:rFonts w:ascii="Arial" w:hAnsi="Arial" w:cs="Arial"/>
          <w:bCs/>
        </w:rPr>
        <w:t>pm.</w:t>
      </w:r>
    </w:p>
    <w:p w:rsidR="00682B74" w:rsidRDefault="00682B74" w:rsidP="00267795">
      <w:pPr>
        <w:spacing w:after="0" w:line="240" w:lineRule="auto"/>
        <w:jc w:val="both"/>
        <w:rPr>
          <w:rFonts w:ascii="Arial" w:hAnsi="Arial" w:cs="Arial"/>
          <w:bCs/>
        </w:rPr>
      </w:pPr>
    </w:p>
    <w:p w:rsidR="00682B74" w:rsidRDefault="00682B74" w:rsidP="00267795">
      <w:pPr>
        <w:spacing w:after="0" w:line="240" w:lineRule="auto"/>
        <w:jc w:val="both"/>
        <w:rPr>
          <w:rFonts w:ascii="Arial" w:hAnsi="Arial" w:cs="Arial"/>
          <w:bCs/>
        </w:rPr>
      </w:pPr>
    </w:p>
    <w:p w:rsidR="00682B74" w:rsidRPr="00BC15B9" w:rsidRDefault="00682B74" w:rsidP="00267795">
      <w:pPr>
        <w:spacing w:after="0" w:line="240" w:lineRule="auto"/>
        <w:jc w:val="both"/>
        <w:rPr>
          <w:rFonts w:ascii="Arial" w:hAnsi="Arial" w:cs="Arial"/>
          <w:bCs/>
        </w:rPr>
      </w:pPr>
    </w:p>
    <w:p w:rsidR="00613C19" w:rsidRDefault="00613C19" w:rsidP="00267795">
      <w:pPr>
        <w:spacing w:after="0" w:line="240" w:lineRule="auto"/>
        <w:jc w:val="both"/>
      </w:pPr>
    </w:p>
    <w:p w:rsidR="003A7F69" w:rsidRDefault="003A7F6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rsidTr="00CA13F2">
        <w:tc>
          <w:tcPr>
            <w:tcW w:w="6629" w:type="dxa"/>
          </w:tcPr>
          <w:p w:rsidR="001D3611" w:rsidRPr="005E721D" w:rsidRDefault="001D3611" w:rsidP="00267795">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267795">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267795">
            <w:pPr>
              <w:spacing w:after="0" w:line="240" w:lineRule="auto"/>
              <w:rPr>
                <w:rFonts w:ascii="Arial" w:hAnsi="Arial" w:cs="Arial"/>
                <w:b/>
              </w:rPr>
            </w:pPr>
            <w:r>
              <w:rPr>
                <w:rFonts w:ascii="Arial" w:hAnsi="Arial" w:cs="Arial"/>
                <w:b/>
              </w:rPr>
              <w:t>When</w:t>
            </w:r>
          </w:p>
          <w:p w:rsidR="001D3611" w:rsidRPr="005E721D" w:rsidRDefault="001D3611" w:rsidP="00267795">
            <w:pPr>
              <w:spacing w:after="0" w:line="240" w:lineRule="auto"/>
              <w:rPr>
                <w:rFonts w:ascii="Arial" w:hAnsi="Arial" w:cs="Arial"/>
                <w:b/>
                <w:bCs/>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267795">
            <w:pPr>
              <w:spacing w:after="0" w:line="240" w:lineRule="auto"/>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267795">
            <w:pPr>
              <w:spacing w:after="0" w:line="240" w:lineRule="auto"/>
              <w:rPr>
                <w:rFonts w:ascii="Arial" w:hAnsi="Arial" w:cs="Arial"/>
              </w:rPr>
            </w:pPr>
            <w:r>
              <w:rPr>
                <w:rFonts w:ascii="Arial" w:hAnsi="Arial" w:cs="Arial"/>
              </w:rPr>
              <w:t>June 202</w:t>
            </w:r>
            <w:r w:rsidR="00BC3438">
              <w:rPr>
                <w:rFonts w:ascii="Arial" w:hAnsi="Arial" w:cs="Arial"/>
              </w:rPr>
              <w:t>1</w:t>
            </w: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pStyle w:val="ListParagraph"/>
              <w:numPr>
                <w:ilvl w:val="0"/>
                <w:numId w:val="2"/>
              </w:numPr>
              <w:shd w:val="clear" w:color="auto" w:fill="FFFFFF" w:themeFill="background1"/>
              <w:spacing w:line="240" w:lineRule="auto"/>
              <w:ind w:left="426"/>
              <w:rPr>
                <w:rFonts w:ascii="Arial" w:hAnsi="Arial" w:cs="Arial"/>
                <w:bCs/>
              </w:rPr>
            </w:pPr>
            <w:r w:rsidRPr="00D31788">
              <w:rPr>
                <w:rFonts w:ascii="Arial" w:eastAsia="Arial" w:hAnsi="Arial" w:cs="Arial"/>
                <w:lang w:eastAsia="en-GB"/>
              </w:rPr>
              <w:t>Defibrillator: research costs, nationa</w:t>
            </w:r>
            <w:r>
              <w:rPr>
                <w:rFonts w:ascii="Arial" w:eastAsia="Arial" w:hAnsi="Arial" w:cs="Arial"/>
                <w:lang w:eastAsia="en-GB"/>
              </w:rPr>
              <w:t>l scheme, possible locations {19</w:t>
            </w:r>
            <w:r w:rsidRPr="00D31788">
              <w:rPr>
                <w:rFonts w:ascii="Arial" w:eastAsia="Arial" w:hAnsi="Arial" w:cs="Arial"/>
                <w:lang w:eastAsia="en-GB"/>
              </w:rPr>
              <w:t>.11.19}</w:t>
            </w:r>
          </w:p>
        </w:tc>
        <w:tc>
          <w:tcPr>
            <w:tcW w:w="1134"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spacing w:after="0" w:line="240" w:lineRule="auto"/>
              <w:rPr>
                <w:rFonts w:ascii="Arial" w:hAnsi="Arial" w:cs="Arial"/>
              </w:rPr>
            </w:pPr>
            <w:r w:rsidRPr="00D31788">
              <w:rPr>
                <w:rFonts w:ascii="Arial" w:hAnsi="Arial" w:cs="Arial"/>
              </w:rPr>
              <w:t xml:space="preserve">JD </w:t>
            </w:r>
          </w:p>
        </w:tc>
        <w:tc>
          <w:tcPr>
            <w:tcW w:w="1525"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spacing w:after="0" w:line="240" w:lineRule="auto"/>
              <w:rPr>
                <w:rFonts w:ascii="Arial" w:hAnsi="Arial" w:cs="Arial"/>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Clean air</w:t>
            </w:r>
            <w:r w:rsidR="00BB6F15">
              <w:rPr>
                <w:rFonts w:ascii="Arial" w:eastAsia="Arial" w:hAnsi="Arial" w:cs="Arial"/>
                <w:lang w:eastAsia="en-GB"/>
              </w:rPr>
              <w:t>:</w:t>
            </w:r>
            <w:r w:rsidRPr="00D31788">
              <w:rPr>
                <w:rFonts w:ascii="Arial" w:eastAsia="Arial" w:hAnsi="Arial" w:cs="Arial"/>
                <w:lang w:eastAsia="en-GB"/>
              </w:rPr>
              <w:t xml:space="preserve"> </w:t>
            </w:r>
            <w:r>
              <w:rPr>
                <w:rFonts w:ascii="Arial" w:hAnsi="Arial" w:cs="Arial"/>
                <w:bCs/>
                <w:color w:val="000000"/>
                <w:shd w:val="clear" w:color="auto" w:fill="FFFFFF"/>
              </w:rPr>
              <w:t xml:space="preserve">a public update to be prepared </w:t>
            </w:r>
            <w:r w:rsidRPr="00D31788">
              <w:rPr>
                <w:rFonts w:ascii="Arial" w:eastAsia="Arial" w:hAnsi="Arial" w:cs="Arial"/>
                <w:lang w:eastAsia="en-GB"/>
              </w:rPr>
              <w:t>{</w:t>
            </w:r>
            <w:r>
              <w:rPr>
                <w:rFonts w:ascii="Arial" w:eastAsia="Arial" w:hAnsi="Arial" w:cs="Arial"/>
                <w:lang w:eastAsia="en-GB"/>
              </w:rPr>
              <w:t>14.01.20</w:t>
            </w:r>
            <w:r w:rsidRPr="00D31788">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rPr>
                <w:rFonts w:ascii="Arial" w:hAnsi="Arial" w:cs="Arial"/>
              </w:rPr>
            </w:pPr>
            <w:r>
              <w:rPr>
                <w:rFonts w:ascii="Arial" w:hAnsi="Arial" w:cs="Arial"/>
              </w:rPr>
              <w:t xml:space="preserve">SdS and </w:t>
            </w:r>
            <w:proofErr w:type="spellStart"/>
            <w:r>
              <w:rPr>
                <w:rFonts w:ascii="Arial" w:hAnsi="Arial" w:cs="Arial"/>
              </w:rPr>
              <w:t>ACr</w:t>
            </w:r>
            <w:proofErr w:type="spellEnd"/>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267795">
            <w:pPr>
              <w:spacing w:after="0" w:line="240" w:lineRule="auto"/>
              <w:ind w:left="360"/>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936E3D"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zoom  meetings </w:t>
            </w:r>
            <w:r w:rsidRPr="00260C75">
              <w:rPr>
                <w:rFonts w:ascii="Arial" w:hAnsi="Arial" w:cs="Arial"/>
                <w:bCs/>
              </w:rPr>
              <w:t>{</w:t>
            </w:r>
            <w:r w:rsidR="00AB229A">
              <w:rPr>
                <w:rFonts w:ascii="Arial" w:hAnsi="Arial" w:cs="Arial"/>
                <w:bCs/>
              </w:rPr>
              <w:t>28</w:t>
            </w:r>
            <w:r>
              <w:rPr>
                <w:rFonts w:ascii="Arial" w:hAnsi="Arial" w:cs="Arial"/>
                <w:bCs/>
              </w:rPr>
              <w:t>.</w:t>
            </w:r>
            <w:r w:rsidR="00AB229A">
              <w:rPr>
                <w:rFonts w:ascii="Arial" w:hAnsi="Arial" w:cs="Arial"/>
                <w:bCs/>
              </w:rPr>
              <w:t>10</w:t>
            </w:r>
            <w:r w:rsidRPr="00260C75">
              <w:rPr>
                <w:rFonts w:ascii="Arial" w:hAnsi="Arial" w:cs="Arial"/>
                <w:bCs/>
              </w:rPr>
              <w:t>.</w:t>
            </w:r>
            <w:r>
              <w:rPr>
                <w:rFonts w:ascii="Arial" w:hAnsi="Arial" w:cs="Arial"/>
                <w:bCs/>
              </w:rPr>
              <w:t>20</w:t>
            </w:r>
            <w:r w:rsidRPr="00260C75">
              <w:rPr>
                <w:rFonts w:ascii="Arial" w:hAnsi="Arial" w:cs="Arial"/>
                <w:bCs/>
              </w:rPr>
              <w:t>}</w:t>
            </w:r>
            <w:r>
              <w:rPr>
                <w:rFonts w:ascii="Arial" w:hAnsi="Arial" w:cs="Arial"/>
                <w:shd w:val="clear" w:color="auto" w:fill="FFFFFF"/>
              </w:rPr>
              <w:t>:</w:t>
            </w:r>
          </w:p>
          <w:p w:rsidR="00BB6F15" w:rsidRPr="00936E3D" w:rsidRDefault="00874C2C" w:rsidP="00267795">
            <w:pPr>
              <w:pStyle w:val="ListParagraph"/>
              <w:numPr>
                <w:ilvl w:val="0"/>
                <w:numId w:val="9"/>
              </w:numPr>
              <w:spacing w:after="0" w:line="240" w:lineRule="auto"/>
              <w:ind w:left="714" w:hanging="357"/>
              <w:rPr>
                <w:rFonts w:ascii="Arial" w:hAnsi="Arial" w:cs="Arial"/>
              </w:rPr>
            </w:pPr>
            <w:r>
              <w:rPr>
                <w:rFonts w:ascii="Arial" w:hAnsi="Arial" w:cs="Arial"/>
              </w:rPr>
              <w:t xml:space="preserve">Schools, </w:t>
            </w:r>
            <w:r w:rsidR="00BB6F15" w:rsidRPr="00936E3D">
              <w:rPr>
                <w:rFonts w:ascii="Arial" w:hAnsi="Arial" w:cs="Arial"/>
              </w:rPr>
              <w:t>skill</w:t>
            </w:r>
            <w:r>
              <w:rPr>
                <w:rFonts w:ascii="Arial" w:hAnsi="Arial" w:cs="Arial"/>
              </w:rPr>
              <w:t>s</w:t>
            </w:r>
            <w:r w:rsidR="00BB6F15" w:rsidRPr="00936E3D">
              <w:rPr>
                <w:rFonts w:ascii="Arial" w:hAnsi="Arial" w:cs="Arial"/>
              </w:rPr>
              <w:t>,</w:t>
            </w:r>
            <w:r>
              <w:rPr>
                <w:rFonts w:ascii="Arial" w:hAnsi="Arial" w:cs="Arial"/>
              </w:rPr>
              <w:t xml:space="preserve"> jobs: TBA</w:t>
            </w:r>
          </w:p>
          <w:p w:rsidR="00BB6F15" w:rsidRPr="00936E3D" w:rsidRDefault="00874C2C" w:rsidP="00267795">
            <w:pPr>
              <w:pStyle w:val="ListParagraph"/>
              <w:numPr>
                <w:ilvl w:val="0"/>
                <w:numId w:val="9"/>
              </w:numPr>
              <w:spacing w:line="240" w:lineRule="auto"/>
              <w:ind w:left="714" w:hanging="357"/>
              <w:rPr>
                <w:rFonts w:ascii="Arial" w:hAnsi="Arial" w:cs="Arial"/>
                <w:bCs/>
              </w:rPr>
            </w:pPr>
            <w:r>
              <w:rPr>
                <w:rFonts w:ascii="Arial" w:hAnsi="Arial" w:cs="Arial"/>
              </w:rPr>
              <w:t>Public zoom meeting</w:t>
            </w:r>
          </w:p>
        </w:tc>
        <w:tc>
          <w:tcPr>
            <w:tcW w:w="1134" w:type="dxa"/>
            <w:tcBorders>
              <w:top w:val="single" w:sz="4" w:space="0" w:color="auto"/>
              <w:left w:val="single" w:sz="4" w:space="0" w:color="auto"/>
              <w:bottom w:val="single" w:sz="4" w:space="0" w:color="auto"/>
              <w:right w:val="single" w:sz="4" w:space="0" w:color="auto"/>
            </w:tcBorders>
          </w:tcPr>
          <w:p w:rsidR="00BB6F15" w:rsidRDefault="00B45DC4" w:rsidP="00267795">
            <w:pPr>
              <w:spacing w:after="0" w:line="240" w:lineRule="auto"/>
              <w:rPr>
                <w:rFonts w:ascii="Arial" w:hAnsi="Arial" w:cs="Arial"/>
              </w:rPr>
            </w:pPr>
            <w:r>
              <w:rPr>
                <w:rFonts w:ascii="Arial" w:hAnsi="Arial" w:cs="Arial"/>
              </w:rPr>
              <w:t>PV</w:t>
            </w:r>
          </w:p>
          <w:p w:rsidR="00BB6F15" w:rsidRPr="00DF5FCF" w:rsidRDefault="00BB6F15" w:rsidP="00267795">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p>
          <w:p w:rsidR="00BB6F15" w:rsidRDefault="00BB6F15" w:rsidP="00267795">
            <w:pPr>
              <w:spacing w:after="0" w:line="240" w:lineRule="auto"/>
              <w:rPr>
                <w:rFonts w:ascii="Arial" w:hAnsi="Arial" w:cs="Arial"/>
              </w:rPr>
            </w:pPr>
          </w:p>
          <w:p w:rsidR="00BB6F15" w:rsidRPr="005E721D" w:rsidRDefault="00BB6F15" w:rsidP="00267795">
            <w:pPr>
              <w:spacing w:after="0" w:line="240" w:lineRule="auto"/>
              <w:rPr>
                <w:rFonts w:ascii="Arial" w:hAnsi="Arial" w:cs="Arial"/>
              </w:rPr>
            </w:pPr>
          </w:p>
        </w:tc>
      </w:tr>
      <w:tr w:rsidR="00BB6F15" w:rsidRPr="005E721D" w:rsidTr="00FC7BC1">
        <w:tc>
          <w:tcPr>
            <w:tcW w:w="6629" w:type="dxa"/>
            <w:tcBorders>
              <w:top w:val="single" w:sz="4" w:space="0" w:color="auto"/>
              <w:left w:val="single" w:sz="4" w:space="0" w:color="auto"/>
              <w:bottom w:val="single" w:sz="4" w:space="0" w:color="auto"/>
              <w:right w:val="single" w:sz="4" w:space="0" w:color="auto"/>
            </w:tcBorders>
          </w:tcPr>
          <w:p w:rsidR="00BB6F15" w:rsidRPr="00BB6F15" w:rsidRDefault="00BB6F15" w:rsidP="0026779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w:t>
            </w:r>
            <w:r w:rsidRPr="00BB6F15">
              <w:rPr>
                <w:rFonts w:ascii="Arial" w:eastAsia="Arial" w:hAnsi="Arial" w:cs="Arial"/>
                <w:lang w:eastAsia="en-GB"/>
              </w:rPr>
              <w:t>{16.09.20}</w:t>
            </w:r>
            <w:r>
              <w:rPr>
                <w:rFonts w:ascii="Arial" w:eastAsia="Arial" w:hAnsi="Arial" w:cs="Arial"/>
                <w:lang w:eastAsia="en-GB"/>
              </w:rPr>
              <w:t xml:space="preserve">: </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sidRPr="00BB6F15">
              <w:rPr>
                <w:rFonts w:ascii="Arial" w:eastAsia="Arial" w:hAnsi="Arial" w:cs="Arial"/>
                <w:lang w:eastAsia="en-GB"/>
              </w:rPr>
              <w:t xml:space="preserve">phase </w:t>
            </w:r>
            <w:r w:rsidR="00AB229A">
              <w:rPr>
                <w:rFonts w:ascii="Arial" w:eastAsia="Arial" w:hAnsi="Arial" w:cs="Arial"/>
                <w:lang w:eastAsia="en-GB"/>
              </w:rPr>
              <w:t>two</w:t>
            </w:r>
          </w:p>
          <w:p w:rsidR="00BB6F15" w:rsidRPr="00BB6F15" w:rsidRDefault="00BB6F15" w:rsidP="0026779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267795">
            <w:pPr>
              <w:spacing w:after="0" w:line="240" w:lineRule="auto"/>
              <w:rPr>
                <w:rFonts w:ascii="Arial" w:hAnsi="Arial" w:cs="Arial"/>
              </w:rPr>
            </w:pPr>
            <w:r>
              <w:rPr>
                <w:rFonts w:ascii="Arial" w:hAnsi="Arial" w:cs="Arial"/>
              </w:rPr>
              <w:t>TS</w:t>
            </w:r>
            <w:r w:rsidRPr="00030FB9">
              <w:rPr>
                <w:rFonts w:ascii="Arial" w:hAnsi="Arial" w:cs="Arial"/>
              </w:rPr>
              <w:t xml:space="preserve"> </w:t>
            </w:r>
          </w:p>
          <w:p w:rsidR="00BB6F15" w:rsidRDefault="00BB6F15" w:rsidP="00267795">
            <w:pPr>
              <w:spacing w:after="0" w:line="240" w:lineRule="auto"/>
              <w:rPr>
                <w:rFonts w:ascii="Arial" w:hAnsi="Arial" w:cs="Arial"/>
              </w:rPr>
            </w:pPr>
          </w:p>
          <w:p w:rsidR="00BB6F15" w:rsidRPr="00DF5FCF" w:rsidRDefault="00BB6F15"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267795">
            <w:pPr>
              <w:spacing w:after="0" w:line="240" w:lineRule="auto"/>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267795">
            <w:pPr>
              <w:spacing w:after="0" w:line="240" w:lineRule="auto"/>
              <w:rPr>
                <w:rFonts w:ascii="Arial" w:hAnsi="Arial" w:cs="Arial"/>
              </w:rPr>
            </w:pPr>
            <w:r w:rsidRPr="00030FB9">
              <w:rPr>
                <w:rFonts w:ascii="Arial" w:hAnsi="Arial" w:cs="Arial"/>
              </w:rPr>
              <w:t>S</w:t>
            </w:r>
            <w:r>
              <w:rPr>
                <w:rFonts w:ascii="Arial" w:hAnsi="Arial" w:cs="Arial"/>
              </w:rPr>
              <w:t>dS/KH/NP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267795">
            <w:pPr>
              <w:spacing w:after="0" w:line="240" w:lineRule="auto"/>
              <w:ind w:left="34"/>
              <w:rPr>
                <w:rFonts w:ascii="Arial" w:hAnsi="Arial" w:cs="Arial"/>
              </w:rPr>
            </w:pPr>
          </w:p>
        </w:tc>
      </w:tr>
      <w:tr w:rsidR="0018192C" w:rsidRPr="005E721D" w:rsidTr="00FC7BC1">
        <w:tc>
          <w:tcPr>
            <w:tcW w:w="6629" w:type="dxa"/>
            <w:tcBorders>
              <w:top w:val="single" w:sz="4" w:space="0" w:color="auto"/>
              <w:left w:val="single" w:sz="4" w:space="0" w:color="auto"/>
              <w:bottom w:val="single" w:sz="4" w:space="0" w:color="auto"/>
              <w:right w:val="single" w:sz="4" w:space="0" w:color="auto"/>
            </w:tcBorders>
          </w:tcPr>
          <w:p w:rsidR="0018192C" w:rsidRPr="0018192C" w:rsidRDefault="0018192C" w:rsidP="00267795">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Online banking: potential</w:t>
            </w:r>
            <w:r w:rsidRPr="0018192C">
              <w:rPr>
                <w:rFonts w:ascii="Arial" w:eastAsia="Arial" w:hAnsi="Arial" w:cs="Arial"/>
                <w:lang w:eastAsia="en-GB"/>
              </w:rPr>
              <w:t xml:space="preserve"> {1</w:t>
            </w:r>
            <w:r>
              <w:rPr>
                <w:rFonts w:ascii="Arial" w:eastAsia="Arial" w:hAnsi="Arial" w:cs="Arial"/>
                <w:lang w:eastAsia="en-GB"/>
              </w:rPr>
              <w:t>6.09</w:t>
            </w:r>
            <w:r w:rsidRPr="0018192C">
              <w:rPr>
                <w:rFonts w:ascii="Arial" w:eastAsia="Arial" w:hAnsi="Arial" w:cs="Arial"/>
                <w:lang w:eastAsia="en-GB"/>
              </w:rPr>
              <w:t>.20}</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267795">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B45DC4">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Small parcels of land: Assets of Community Value {</w:t>
            </w:r>
            <w:r w:rsidR="00B45DC4">
              <w:rPr>
                <w:rFonts w:ascii="Arial" w:hAnsi="Arial" w:cs="Arial"/>
                <w:bCs/>
              </w:rPr>
              <w:t>14</w:t>
            </w:r>
            <w:r w:rsidR="00AB229A">
              <w:rPr>
                <w:rFonts w:ascii="Arial" w:hAnsi="Arial" w:cs="Arial"/>
                <w:bCs/>
              </w:rPr>
              <w:t>.1</w:t>
            </w:r>
            <w:r w:rsidR="00B45DC4">
              <w:rPr>
                <w:rFonts w:ascii="Arial" w:hAnsi="Arial" w:cs="Arial"/>
                <w:bCs/>
              </w:rPr>
              <w:t>2</w:t>
            </w:r>
            <w:r w:rsidR="00AB229A">
              <w:rPr>
                <w:rFonts w:ascii="Arial" w:hAnsi="Arial" w:cs="Arial"/>
                <w:bCs/>
              </w:rPr>
              <w:t>.20</w:t>
            </w:r>
            <w:r w:rsidRPr="00CE1F21">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936E3D" w:rsidRDefault="00936E3D" w:rsidP="00267795">
            <w:pPr>
              <w:spacing w:after="0" w:line="240" w:lineRule="auto"/>
              <w:rPr>
                <w:rFonts w:ascii="Arial" w:hAnsi="Arial" w:cs="Arial"/>
              </w:rPr>
            </w:pPr>
            <w:r>
              <w:rPr>
                <w:rFonts w:ascii="Arial" w:hAnsi="Arial" w:cs="Arial"/>
              </w:rPr>
              <w:t>JM</w:t>
            </w:r>
          </w:p>
          <w:p w:rsidR="00936E3D" w:rsidRPr="00DF5FCF" w:rsidRDefault="00936E3D" w:rsidP="00267795">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267795">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Local listing (NPA) {16.09.20}</w:t>
            </w:r>
          </w:p>
        </w:tc>
        <w:tc>
          <w:tcPr>
            <w:tcW w:w="1134" w:type="dxa"/>
            <w:tcBorders>
              <w:top w:val="single" w:sz="4" w:space="0" w:color="auto"/>
              <w:left w:val="single" w:sz="4" w:space="0" w:color="auto"/>
              <w:bottom w:val="single" w:sz="4" w:space="0" w:color="auto"/>
              <w:right w:val="single" w:sz="4" w:space="0" w:color="auto"/>
            </w:tcBorders>
          </w:tcPr>
          <w:p w:rsidR="00936E3D" w:rsidRPr="00DF5FCF" w:rsidRDefault="00936E3D"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267795">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9F738B">
            <w:pPr>
              <w:pStyle w:val="ListParagraph"/>
              <w:numPr>
                <w:ilvl w:val="0"/>
                <w:numId w:val="2"/>
              </w:numPr>
              <w:shd w:val="clear" w:color="auto" w:fill="FFFFFF" w:themeFill="background1"/>
              <w:spacing w:line="240" w:lineRule="auto"/>
              <w:ind w:left="450" w:hanging="450"/>
              <w:rPr>
                <w:rFonts w:ascii="Arial" w:hAnsi="Arial" w:cs="Arial"/>
                <w:bCs/>
              </w:rPr>
            </w:pPr>
            <w:r w:rsidRPr="00477767">
              <w:rPr>
                <w:rFonts w:ascii="Arial" w:hAnsi="Arial" w:cs="Arial"/>
                <w:bCs/>
              </w:rPr>
              <w:t>Station to Station: quarterly meetings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267795">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267795">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9F738B">
            <w:pPr>
              <w:pStyle w:val="ListParagraph"/>
              <w:numPr>
                <w:ilvl w:val="0"/>
                <w:numId w:val="2"/>
              </w:numPr>
              <w:shd w:val="clear" w:color="auto" w:fill="FFFFFF" w:themeFill="background1"/>
              <w:spacing w:line="240" w:lineRule="auto"/>
              <w:ind w:left="450" w:hanging="450"/>
              <w:rPr>
                <w:rFonts w:ascii="Arial" w:hAnsi="Arial" w:cs="Arial"/>
                <w:bCs/>
              </w:rPr>
            </w:pPr>
            <w:r w:rsidRPr="00477767">
              <w:rPr>
                <w:rFonts w:ascii="Arial" w:hAnsi="Arial" w:cs="Arial"/>
                <w:bCs/>
              </w:rPr>
              <w:t>Paxton Time Bank: liaison and publicity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267795">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267795">
            <w:pPr>
              <w:spacing w:after="0" w:line="240" w:lineRule="auto"/>
              <w:ind w:left="34"/>
              <w:rPr>
                <w:rFonts w:ascii="Arial" w:hAnsi="Arial" w:cs="Arial"/>
              </w:rPr>
            </w:pPr>
          </w:p>
        </w:tc>
      </w:tr>
      <w:tr w:rsidR="00CE1F21" w:rsidRPr="005E721D" w:rsidTr="00CE1F21">
        <w:tc>
          <w:tcPr>
            <w:tcW w:w="6629" w:type="dxa"/>
            <w:tcBorders>
              <w:top w:val="single" w:sz="4" w:space="0" w:color="auto"/>
              <w:left w:val="single" w:sz="4" w:space="0" w:color="auto"/>
              <w:bottom w:val="single" w:sz="4" w:space="0" w:color="auto"/>
              <w:right w:val="single" w:sz="4" w:space="0" w:color="auto"/>
            </w:tcBorders>
          </w:tcPr>
          <w:p w:rsidR="00CE1F21" w:rsidRPr="00682B74" w:rsidRDefault="00CE1F21" w:rsidP="00682B74">
            <w:pPr>
              <w:pStyle w:val="ListParagraph"/>
              <w:numPr>
                <w:ilvl w:val="0"/>
                <w:numId w:val="2"/>
              </w:numPr>
              <w:shd w:val="clear" w:color="auto" w:fill="FFFFFF" w:themeFill="background1"/>
              <w:spacing w:line="240" w:lineRule="auto"/>
              <w:ind w:left="450" w:hanging="450"/>
              <w:rPr>
                <w:rFonts w:ascii="Arial" w:hAnsi="Arial" w:cs="Arial"/>
              </w:rPr>
            </w:pPr>
            <w:r w:rsidRPr="00682B74">
              <w:rPr>
                <w:rFonts w:ascii="Arial" w:hAnsi="Arial" w:cs="Arial"/>
              </w:rPr>
              <w:t xml:space="preserve">Electric scooters: local enforcement {16.09.20} </w:t>
            </w:r>
          </w:p>
        </w:tc>
        <w:tc>
          <w:tcPr>
            <w:tcW w:w="1134" w:type="dxa"/>
            <w:tcBorders>
              <w:top w:val="single" w:sz="4" w:space="0" w:color="auto"/>
              <w:left w:val="single" w:sz="4" w:space="0" w:color="auto"/>
              <w:bottom w:val="single" w:sz="4" w:space="0" w:color="auto"/>
              <w:right w:val="single" w:sz="4" w:space="0" w:color="auto"/>
            </w:tcBorders>
          </w:tcPr>
          <w:p w:rsidR="00CE1F21" w:rsidRPr="00DF5FCF" w:rsidRDefault="00CE1F21" w:rsidP="00267795">
            <w:pPr>
              <w:spacing w:after="0" w:line="240" w:lineRule="auto"/>
              <w:rPr>
                <w:rFonts w:ascii="Arial" w:hAnsi="Arial" w:cs="Arial"/>
              </w:rPr>
            </w:pPr>
            <w:r>
              <w:rPr>
                <w:rFonts w:ascii="Arial" w:hAnsi="Arial" w:cs="Arial"/>
              </w:rPr>
              <w:t>JM</w:t>
            </w:r>
          </w:p>
        </w:tc>
        <w:tc>
          <w:tcPr>
            <w:tcW w:w="1525" w:type="dxa"/>
            <w:tcBorders>
              <w:top w:val="single" w:sz="4" w:space="0" w:color="auto"/>
              <w:left w:val="single" w:sz="4" w:space="0" w:color="auto"/>
              <w:bottom w:val="single" w:sz="4" w:space="0" w:color="auto"/>
              <w:right w:val="single" w:sz="4" w:space="0" w:color="auto"/>
            </w:tcBorders>
          </w:tcPr>
          <w:p w:rsidR="00CE1F21" w:rsidRPr="005E721D" w:rsidRDefault="00CE1F21" w:rsidP="00267795">
            <w:pPr>
              <w:spacing w:after="0" w:line="240" w:lineRule="auto"/>
              <w:ind w:left="34"/>
              <w:rPr>
                <w:rFonts w:ascii="Arial" w:hAnsi="Arial" w:cs="Arial"/>
              </w:rPr>
            </w:pPr>
          </w:p>
        </w:tc>
      </w:tr>
      <w:tr w:rsidR="00874C2C" w:rsidRPr="005E721D" w:rsidTr="00874C2C">
        <w:tc>
          <w:tcPr>
            <w:tcW w:w="6629" w:type="dxa"/>
            <w:tcBorders>
              <w:top w:val="single" w:sz="4" w:space="0" w:color="auto"/>
              <w:left w:val="single" w:sz="4" w:space="0" w:color="auto"/>
              <w:bottom w:val="single" w:sz="4" w:space="0" w:color="auto"/>
              <w:right w:val="single" w:sz="4" w:space="0" w:color="auto"/>
            </w:tcBorders>
          </w:tcPr>
          <w:p w:rsidR="00874C2C" w:rsidRPr="00682B74" w:rsidRDefault="00874C2C" w:rsidP="00682B74">
            <w:pPr>
              <w:pStyle w:val="ListParagraph"/>
              <w:numPr>
                <w:ilvl w:val="0"/>
                <w:numId w:val="2"/>
              </w:numPr>
              <w:shd w:val="clear" w:color="auto" w:fill="FFFFFF" w:themeFill="background1"/>
              <w:spacing w:line="240" w:lineRule="auto"/>
              <w:ind w:left="450" w:hanging="450"/>
              <w:rPr>
                <w:rFonts w:ascii="Arial" w:hAnsi="Arial" w:cs="Arial"/>
              </w:rPr>
            </w:pPr>
            <w:r w:rsidRPr="00682B74">
              <w:rPr>
                <w:rFonts w:ascii="Arial" w:hAnsi="Arial" w:cs="Arial"/>
              </w:rPr>
              <w:t xml:space="preserve">Position of Chair and committee membership {28.10.20} </w:t>
            </w:r>
          </w:p>
        </w:tc>
        <w:tc>
          <w:tcPr>
            <w:tcW w:w="1134" w:type="dxa"/>
            <w:tcBorders>
              <w:top w:val="single" w:sz="4" w:space="0" w:color="auto"/>
              <w:left w:val="single" w:sz="4" w:space="0" w:color="auto"/>
              <w:bottom w:val="single" w:sz="4" w:space="0" w:color="auto"/>
              <w:right w:val="single" w:sz="4" w:space="0" w:color="auto"/>
            </w:tcBorders>
          </w:tcPr>
          <w:p w:rsidR="00874C2C" w:rsidRDefault="00874C2C" w:rsidP="00267795">
            <w:pPr>
              <w:spacing w:after="0" w:line="240" w:lineRule="auto"/>
              <w:rPr>
                <w:rFonts w:ascii="Arial" w:hAnsi="Arial" w:cs="Arial"/>
              </w:rPr>
            </w:pPr>
            <w:r>
              <w:rPr>
                <w:rFonts w:ascii="Arial" w:hAnsi="Arial" w:cs="Arial"/>
              </w:rPr>
              <w:t>SdS/KH/NP</w:t>
            </w:r>
          </w:p>
          <w:p w:rsidR="00874C2C" w:rsidRPr="00DF5FCF" w:rsidRDefault="00874C2C" w:rsidP="00267795">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874C2C" w:rsidRPr="005E721D" w:rsidRDefault="00874C2C" w:rsidP="00267795">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F256E3"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477767">
              <w:rPr>
                <w:rFonts w:ascii="Arial" w:hAnsi="Arial" w:cs="Arial"/>
              </w:rPr>
              <w:t xml:space="preserve">Community Chest grants: </w:t>
            </w:r>
            <w:r>
              <w:rPr>
                <w:rFonts w:ascii="Arial" w:hAnsi="Arial" w:cs="Arial"/>
              </w:rPr>
              <w:t xml:space="preserve">write to all applicants and arrange payments </w:t>
            </w:r>
            <w:r w:rsidRPr="00F256E3">
              <w:rPr>
                <w:rFonts w:ascii="Arial" w:hAnsi="Arial" w:cs="Arial"/>
              </w:rPr>
              <w:t>{14.12.20}</w:t>
            </w:r>
          </w:p>
        </w:tc>
        <w:tc>
          <w:tcPr>
            <w:tcW w:w="1134" w:type="dxa"/>
            <w:tcBorders>
              <w:top w:val="single" w:sz="4" w:space="0" w:color="auto"/>
              <w:left w:val="single" w:sz="4" w:space="0" w:color="auto"/>
              <w:bottom w:val="single" w:sz="4" w:space="0" w:color="auto"/>
              <w:right w:val="single" w:sz="4" w:space="0" w:color="auto"/>
            </w:tcBorders>
          </w:tcPr>
          <w:p w:rsidR="00F256E3" w:rsidRPr="00DF5FCF" w:rsidRDefault="00F256E3" w:rsidP="000F73B4">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F256E3"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 xml:space="preserve">Community Chest grants: </w:t>
            </w:r>
            <w:r>
              <w:rPr>
                <w:rFonts w:ascii="Arial" w:hAnsi="Arial" w:cs="Arial"/>
              </w:rPr>
              <w:t>next programme</w:t>
            </w:r>
            <w:r w:rsidRPr="00477767">
              <w:rPr>
                <w:rFonts w:ascii="Arial" w:hAnsi="Arial" w:cs="Arial"/>
              </w:rPr>
              <w:t xml:space="preserve"> </w:t>
            </w:r>
            <w:r w:rsidRPr="00F256E3">
              <w:rPr>
                <w:rFonts w:ascii="Arial" w:hAnsi="Arial" w:cs="Arial"/>
              </w:rPr>
              <w:t>{14.12.20}</w:t>
            </w:r>
          </w:p>
        </w:tc>
        <w:tc>
          <w:tcPr>
            <w:tcW w:w="1134" w:type="dxa"/>
            <w:tcBorders>
              <w:top w:val="single" w:sz="4" w:space="0" w:color="auto"/>
              <w:left w:val="single" w:sz="4" w:space="0" w:color="auto"/>
              <w:bottom w:val="single" w:sz="4" w:space="0" w:color="auto"/>
              <w:right w:val="single" w:sz="4" w:space="0" w:color="auto"/>
            </w:tcBorders>
          </w:tcPr>
          <w:p w:rsidR="00F256E3" w:rsidRPr="00DF5FCF" w:rsidRDefault="00F256E3" w:rsidP="000F73B4">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r w:rsidR="00F256E3" w:rsidRPr="005E721D" w:rsidTr="00F256E3">
        <w:tc>
          <w:tcPr>
            <w:tcW w:w="6629" w:type="dxa"/>
            <w:tcBorders>
              <w:top w:val="single" w:sz="4" w:space="0" w:color="auto"/>
              <w:left w:val="single" w:sz="4" w:space="0" w:color="auto"/>
              <w:bottom w:val="single" w:sz="4" w:space="0" w:color="auto"/>
              <w:right w:val="single" w:sz="4" w:space="0" w:color="auto"/>
            </w:tcBorders>
          </w:tcPr>
          <w:p w:rsidR="00F256E3" w:rsidRPr="009F738B" w:rsidRDefault="00F256E3" w:rsidP="000F73B4">
            <w:pPr>
              <w:pStyle w:val="ListParagraph"/>
              <w:numPr>
                <w:ilvl w:val="0"/>
                <w:numId w:val="2"/>
              </w:numPr>
              <w:shd w:val="clear" w:color="auto" w:fill="FFFFFF" w:themeFill="background1"/>
              <w:spacing w:line="240" w:lineRule="auto"/>
              <w:ind w:left="450" w:hanging="450"/>
              <w:rPr>
                <w:rFonts w:ascii="Arial" w:hAnsi="Arial" w:cs="Arial"/>
              </w:rPr>
            </w:pPr>
            <w:r w:rsidRPr="009F738B">
              <w:rPr>
                <w:rFonts w:ascii="Arial" w:hAnsi="Arial" w:cs="Arial"/>
              </w:rPr>
              <w:t>Streetworks: finishing the Norwood Road phase and a statement on the future of the Tulse Hill gyratory removal project. SdS to meet with S2S before proposed meeting with officers {14.12.20}</w:t>
            </w:r>
          </w:p>
        </w:tc>
        <w:tc>
          <w:tcPr>
            <w:tcW w:w="1134" w:type="dxa"/>
            <w:tcBorders>
              <w:top w:val="single" w:sz="4" w:space="0" w:color="auto"/>
              <w:left w:val="single" w:sz="4" w:space="0" w:color="auto"/>
              <w:bottom w:val="single" w:sz="4" w:space="0" w:color="auto"/>
              <w:right w:val="single" w:sz="4" w:space="0" w:color="auto"/>
            </w:tcBorders>
          </w:tcPr>
          <w:p w:rsidR="00F256E3" w:rsidRDefault="00F256E3" w:rsidP="000F73B4">
            <w:pPr>
              <w:spacing w:after="0" w:line="240" w:lineRule="auto"/>
              <w:rPr>
                <w:rFonts w:ascii="Arial" w:hAnsi="Arial" w:cs="Arial"/>
              </w:rPr>
            </w:pPr>
            <w:r>
              <w:rPr>
                <w:rFonts w:ascii="Arial" w:hAnsi="Arial" w:cs="Arial"/>
              </w:rPr>
              <w:t>JM</w:t>
            </w:r>
          </w:p>
          <w:p w:rsidR="00F256E3" w:rsidRPr="00DF5FCF" w:rsidRDefault="00F256E3" w:rsidP="000F73B4">
            <w:pPr>
              <w:spacing w:after="0" w:line="240" w:lineRule="auto"/>
              <w:rPr>
                <w:rFonts w:ascii="Arial" w:hAnsi="Arial" w:cs="Arial"/>
              </w:rPr>
            </w:pP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F256E3" w:rsidRPr="005E721D" w:rsidRDefault="00F256E3" w:rsidP="000F73B4">
            <w:pPr>
              <w:spacing w:after="0" w:line="240" w:lineRule="auto"/>
              <w:ind w:left="34"/>
              <w:rPr>
                <w:rFonts w:ascii="Arial" w:hAnsi="Arial" w:cs="Arial"/>
              </w:rPr>
            </w:pPr>
          </w:p>
        </w:tc>
      </w:tr>
    </w:tbl>
    <w:p w:rsidR="00E068BA" w:rsidRDefault="00E068BA" w:rsidP="00267795">
      <w:pPr>
        <w:tabs>
          <w:tab w:val="left" w:pos="1350"/>
        </w:tabs>
        <w:spacing w:line="240" w:lineRule="auto"/>
      </w:pPr>
    </w:p>
    <w:p w:rsidR="00820200" w:rsidRDefault="00820200" w:rsidP="00267795">
      <w:pPr>
        <w:tabs>
          <w:tab w:val="left" w:pos="1350"/>
        </w:tabs>
        <w:spacing w:line="240" w:lineRule="auto"/>
      </w:pPr>
    </w:p>
    <w:sectPr w:rsidR="00820200"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433" w:rsidRDefault="00421433" w:rsidP="00DA05A2">
      <w:pPr>
        <w:spacing w:after="0" w:line="240" w:lineRule="auto"/>
      </w:pPr>
      <w:r>
        <w:separator/>
      </w:r>
    </w:p>
  </w:endnote>
  <w:endnote w:type="continuationSeparator" w:id="0">
    <w:p w:rsidR="00421433" w:rsidRDefault="00421433"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Default="00B45DC4" w:rsidP="00CD5B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DC4" w:rsidRDefault="00B45D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C4" w:rsidRPr="005D6BAC" w:rsidRDefault="00B45DC4">
    <w:pPr>
      <w:pStyle w:val="Footer"/>
      <w:rPr>
        <w:rFonts w:ascii="Arial" w:hAnsi="Arial" w:cs="Arial"/>
      </w:rPr>
    </w:pPr>
    <w:r w:rsidRPr="005D6BAC">
      <w:rPr>
        <w:rFonts w:ascii="Arial" w:hAnsi="Arial" w:cs="Arial"/>
      </w:rPr>
      <w:fldChar w:fldCharType="begin"/>
    </w:r>
    <w:r w:rsidRPr="005D6BAC">
      <w:rPr>
        <w:rFonts w:ascii="Arial" w:hAnsi="Arial" w:cs="Arial"/>
      </w:rPr>
      <w:instrText xml:space="preserve"> PAGE   \* MERGEFORMAT </w:instrText>
    </w:r>
    <w:r w:rsidRPr="005D6BAC">
      <w:rPr>
        <w:rFonts w:ascii="Arial" w:hAnsi="Arial" w:cs="Arial"/>
      </w:rPr>
      <w:fldChar w:fldCharType="separate"/>
    </w:r>
    <w:r w:rsidR="00C7133F">
      <w:rPr>
        <w:rFonts w:ascii="Arial" w:hAnsi="Arial" w:cs="Arial"/>
        <w:noProof/>
      </w:rPr>
      <w:t>1</w:t>
    </w:r>
    <w:r w:rsidRPr="005D6BAC">
      <w:rPr>
        <w:rFonts w:ascii="Arial" w:hAnsi="Arial" w:cs="Arial"/>
        <w:noProof/>
      </w:rPr>
      <w:fldChar w:fldCharType="end"/>
    </w:r>
  </w:p>
  <w:p w:rsidR="00B45DC4" w:rsidRDefault="00B45D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433" w:rsidRDefault="00421433" w:rsidP="00DA05A2">
      <w:pPr>
        <w:spacing w:after="0" w:line="240" w:lineRule="auto"/>
      </w:pPr>
      <w:r>
        <w:separator/>
      </w:r>
    </w:p>
  </w:footnote>
  <w:footnote w:type="continuationSeparator" w:id="0">
    <w:p w:rsidR="00421433" w:rsidRDefault="00421433"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CB4"/>
    <w:multiLevelType w:val="hybridMultilevel"/>
    <w:tmpl w:val="9B8E46D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F15E04"/>
    <w:multiLevelType w:val="hybridMultilevel"/>
    <w:tmpl w:val="F7F2C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0A2CA8"/>
    <w:multiLevelType w:val="hybridMultilevel"/>
    <w:tmpl w:val="C7C8CCDA"/>
    <w:lvl w:ilvl="0" w:tplc="AD9A7E1E">
      <w:start w:val="7"/>
      <w:numFmt w:val="bullet"/>
      <w:lvlText w:val="-"/>
      <w:lvlJc w:val="left"/>
      <w:pPr>
        <w:ind w:left="1170" w:hanging="360"/>
      </w:pPr>
      <w:rPr>
        <w:rFonts w:ascii="Arial" w:eastAsia="Calibri" w:hAnsi="Arial" w:cs="Arial" w:hint="default"/>
        <w:color w:val="222222"/>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4">
    <w:nsid w:val="1F73322D"/>
    <w:multiLevelType w:val="hybridMultilevel"/>
    <w:tmpl w:val="06A40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2780266F"/>
    <w:multiLevelType w:val="hybridMultilevel"/>
    <w:tmpl w:val="72B0400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9B5F8A"/>
    <w:multiLevelType w:val="hybridMultilevel"/>
    <w:tmpl w:val="BA4C687C"/>
    <w:lvl w:ilvl="0" w:tplc="87C653A8">
      <w:numFmt w:val="bullet"/>
      <w:lvlText w:val="-"/>
      <w:lvlJc w:val="left"/>
      <w:pPr>
        <w:ind w:left="900" w:hanging="360"/>
      </w:pPr>
      <w:rPr>
        <w:rFonts w:ascii="Arial" w:eastAsia="Times New Roman"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532A50"/>
    <w:multiLevelType w:val="hybridMultilevel"/>
    <w:tmpl w:val="27F2EEB2"/>
    <w:lvl w:ilvl="0" w:tplc="3DF428F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9DF64FC"/>
    <w:multiLevelType w:val="hybridMultilevel"/>
    <w:tmpl w:val="FD48502C"/>
    <w:lvl w:ilvl="0" w:tplc="2E70F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3315D7"/>
    <w:multiLevelType w:val="hybridMultilevel"/>
    <w:tmpl w:val="DC7A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395C93"/>
    <w:multiLevelType w:val="hybridMultilevel"/>
    <w:tmpl w:val="8598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D33D6D"/>
    <w:multiLevelType w:val="hybridMultilevel"/>
    <w:tmpl w:val="A10A8B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FF11FA"/>
    <w:multiLevelType w:val="hybridMultilevel"/>
    <w:tmpl w:val="D9562FCA"/>
    <w:lvl w:ilvl="0" w:tplc="00006AE0">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56A1938"/>
    <w:multiLevelType w:val="hybridMultilevel"/>
    <w:tmpl w:val="3ED6FF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7A7B09"/>
    <w:multiLevelType w:val="hybridMultilevel"/>
    <w:tmpl w:val="24425C52"/>
    <w:lvl w:ilvl="0" w:tplc="08090001">
      <w:start w:val="1"/>
      <w:numFmt w:val="bullet"/>
      <w:lvlText w:val=""/>
      <w:lvlJc w:val="left"/>
      <w:pPr>
        <w:ind w:left="1170" w:hanging="360"/>
      </w:pPr>
      <w:rPr>
        <w:rFonts w:ascii="Symbol" w:hAnsi="Symbo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8E33E5"/>
    <w:multiLevelType w:val="hybridMultilevel"/>
    <w:tmpl w:val="81202B04"/>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A91E3E"/>
    <w:multiLevelType w:val="hybridMultilevel"/>
    <w:tmpl w:val="BAE0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5F6B33"/>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4B63E27"/>
    <w:multiLevelType w:val="hybridMultilevel"/>
    <w:tmpl w:val="CB704308"/>
    <w:lvl w:ilvl="0" w:tplc="EEEA3C5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4F418A6"/>
    <w:multiLevelType w:val="hybridMultilevel"/>
    <w:tmpl w:val="1E0AC64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CD0C17"/>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F202FC8"/>
    <w:multiLevelType w:val="hybridMultilevel"/>
    <w:tmpl w:val="846E091E"/>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8"/>
  </w:num>
  <w:num w:numId="3">
    <w:abstractNumId w:val="17"/>
  </w:num>
  <w:num w:numId="4">
    <w:abstractNumId w:val="10"/>
  </w:num>
  <w:num w:numId="5">
    <w:abstractNumId w:val="22"/>
  </w:num>
  <w:num w:numId="6">
    <w:abstractNumId w:val="3"/>
  </w:num>
  <w:num w:numId="7">
    <w:abstractNumId w:val="12"/>
  </w:num>
  <w:num w:numId="8">
    <w:abstractNumId w:val="15"/>
  </w:num>
  <w:num w:numId="9">
    <w:abstractNumId w:val="37"/>
  </w:num>
  <w:num w:numId="10">
    <w:abstractNumId w:val="25"/>
  </w:num>
  <w:num w:numId="11">
    <w:abstractNumId w:val="8"/>
  </w:num>
  <w:num w:numId="12">
    <w:abstractNumId w:val="33"/>
  </w:num>
  <w:num w:numId="13">
    <w:abstractNumId w:val="31"/>
  </w:num>
  <w:num w:numId="14">
    <w:abstractNumId w:val="16"/>
  </w:num>
  <w:num w:numId="15">
    <w:abstractNumId w:val="34"/>
  </w:num>
  <w:num w:numId="16">
    <w:abstractNumId w:val="26"/>
  </w:num>
  <w:num w:numId="17">
    <w:abstractNumId w:val="5"/>
  </w:num>
  <w:num w:numId="18">
    <w:abstractNumId w:val="21"/>
  </w:num>
  <w:num w:numId="19">
    <w:abstractNumId w:val="27"/>
  </w:num>
  <w:num w:numId="20">
    <w:abstractNumId w:val="32"/>
  </w:num>
  <w:num w:numId="21">
    <w:abstractNumId w:val="24"/>
  </w:num>
  <w:num w:numId="22">
    <w:abstractNumId w:val="13"/>
  </w:num>
  <w:num w:numId="23">
    <w:abstractNumId w:val="2"/>
  </w:num>
  <w:num w:numId="24">
    <w:abstractNumId w:val="23"/>
  </w:num>
  <w:num w:numId="25">
    <w:abstractNumId w:val="4"/>
  </w:num>
  <w:num w:numId="26">
    <w:abstractNumId w:val="30"/>
  </w:num>
  <w:num w:numId="27">
    <w:abstractNumId w:val="2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8"/>
  </w:num>
  <w:num w:numId="31">
    <w:abstractNumId w:val="0"/>
  </w:num>
  <w:num w:numId="32">
    <w:abstractNumId w:val="6"/>
  </w:num>
  <w:num w:numId="33">
    <w:abstractNumId w:val="39"/>
  </w:num>
  <w:num w:numId="34">
    <w:abstractNumId w:val="36"/>
  </w:num>
  <w:num w:numId="35">
    <w:abstractNumId w:val="28"/>
  </w:num>
  <w:num w:numId="36">
    <w:abstractNumId w:val="14"/>
  </w:num>
  <w:num w:numId="37">
    <w:abstractNumId w:val="1"/>
  </w:num>
  <w:num w:numId="38">
    <w:abstractNumId w:val="7"/>
  </w:num>
  <w:num w:numId="39">
    <w:abstractNumId w:val="11"/>
  </w:num>
  <w:num w:numId="40">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02B"/>
    <w:rsid w:val="00000085"/>
    <w:rsid w:val="00000591"/>
    <w:rsid w:val="0000348A"/>
    <w:rsid w:val="00003769"/>
    <w:rsid w:val="000048D1"/>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67526"/>
    <w:rsid w:val="0007347A"/>
    <w:rsid w:val="000737B2"/>
    <w:rsid w:val="000767C1"/>
    <w:rsid w:val="00080E0F"/>
    <w:rsid w:val="00082588"/>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991"/>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4C50"/>
    <w:rsid w:val="001460DF"/>
    <w:rsid w:val="0015130D"/>
    <w:rsid w:val="00152257"/>
    <w:rsid w:val="00152A71"/>
    <w:rsid w:val="0015343E"/>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84D80"/>
    <w:rsid w:val="001907A1"/>
    <w:rsid w:val="001929D9"/>
    <w:rsid w:val="00194C83"/>
    <w:rsid w:val="00194EC4"/>
    <w:rsid w:val="00195242"/>
    <w:rsid w:val="001958C3"/>
    <w:rsid w:val="00195FC4"/>
    <w:rsid w:val="00196036"/>
    <w:rsid w:val="00196360"/>
    <w:rsid w:val="00196B1F"/>
    <w:rsid w:val="00196E7D"/>
    <w:rsid w:val="001A14D7"/>
    <w:rsid w:val="001A4535"/>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1CC"/>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64EA"/>
    <w:rsid w:val="00216A0E"/>
    <w:rsid w:val="00217DA6"/>
    <w:rsid w:val="00220153"/>
    <w:rsid w:val="00220EE6"/>
    <w:rsid w:val="00221F75"/>
    <w:rsid w:val="002220A2"/>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342"/>
    <w:rsid w:val="00262DA4"/>
    <w:rsid w:val="00263DEA"/>
    <w:rsid w:val="002659D5"/>
    <w:rsid w:val="00267395"/>
    <w:rsid w:val="002677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AAF"/>
    <w:rsid w:val="002E1D5E"/>
    <w:rsid w:val="002E204D"/>
    <w:rsid w:val="002E2582"/>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B0C"/>
    <w:rsid w:val="003048B2"/>
    <w:rsid w:val="00305504"/>
    <w:rsid w:val="00305624"/>
    <w:rsid w:val="003062C5"/>
    <w:rsid w:val="00310AF2"/>
    <w:rsid w:val="00311A90"/>
    <w:rsid w:val="00312213"/>
    <w:rsid w:val="003131E9"/>
    <w:rsid w:val="00314B74"/>
    <w:rsid w:val="003157BC"/>
    <w:rsid w:val="00316457"/>
    <w:rsid w:val="00323977"/>
    <w:rsid w:val="00323B34"/>
    <w:rsid w:val="00324B4A"/>
    <w:rsid w:val="00325A41"/>
    <w:rsid w:val="00326DCA"/>
    <w:rsid w:val="003274BF"/>
    <w:rsid w:val="00330DA5"/>
    <w:rsid w:val="00331037"/>
    <w:rsid w:val="003318E3"/>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1E79"/>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3B9C"/>
    <w:rsid w:val="003A4BB6"/>
    <w:rsid w:val="003A6B20"/>
    <w:rsid w:val="003A7F69"/>
    <w:rsid w:val="003B1966"/>
    <w:rsid w:val="003B1ED5"/>
    <w:rsid w:val="003B3040"/>
    <w:rsid w:val="003B3184"/>
    <w:rsid w:val="003B3415"/>
    <w:rsid w:val="003B477D"/>
    <w:rsid w:val="003B546E"/>
    <w:rsid w:val="003B6D1A"/>
    <w:rsid w:val="003C104B"/>
    <w:rsid w:val="003C1331"/>
    <w:rsid w:val="003C15F4"/>
    <w:rsid w:val="003C1CBE"/>
    <w:rsid w:val="003C2CD1"/>
    <w:rsid w:val="003C2F65"/>
    <w:rsid w:val="003C30A7"/>
    <w:rsid w:val="003C7132"/>
    <w:rsid w:val="003D04BD"/>
    <w:rsid w:val="003D0B42"/>
    <w:rsid w:val="003D2E10"/>
    <w:rsid w:val="003D363C"/>
    <w:rsid w:val="003D41EA"/>
    <w:rsid w:val="003E3D59"/>
    <w:rsid w:val="003E630C"/>
    <w:rsid w:val="003E6B3B"/>
    <w:rsid w:val="003E6B4F"/>
    <w:rsid w:val="003F2693"/>
    <w:rsid w:val="003F2AFB"/>
    <w:rsid w:val="003F4ABC"/>
    <w:rsid w:val="003F7DE4"/>
    <w:rsid w:val="004006A4"/>
    <w:rsid w:val="00402FE0"/>
    <w:rsid w:val="004151F9"/>
    <w:rsid w:val="00415B8A"/>
    <w:rsid w:val="0041736E"/>
    <w:rsid w:val="00420DD6"/>
    <w:rsid w:val="00421433"/>
    <w:rsid w:val="004216CD"/>
    <w:rsid w:val="00421CA8"/>
    <w:rsid w:val="004228C4"/>
    <w:rsid w:val="00424D7B"/>
    <w:rsid w:val="00425A5C"/>
    <w:rsid w:val="00425D7B"/>
    <w:rsid w:val="004306BC"/>
    <w:rsid w:val="00431292"/>
    <w:rsid w:val="00432DA5"/>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77A8A"/>
    <w:rsid w:val="004813E3"/>
    <w:rsid w:val="00483C11"/>
    <w:rsid w:val="00484ADA"/>
    <w:rsid w:val="00485179"/>
    <w:rsid w:val="00485505"/>
    <w:rsid w:val="00486766"/>
    <w:rsid w:val="00486A95"/>
    <w:rsid w:val="00486C7E"/>
    <w:rsid w:val="00487B85"/>
    <w:rsid w:val="004920A2"/>
    <w:rsid w:val="004934C2"/>
    <w:rsid w:val="00493AF5"/>
    <w:rsid w:val="00494C30"/>
    <w:rsid w:val="004966A0"/>
    <w:rsid w:val="004972F6"/>
    <w:rsid w:val="004A08C5"/>
    <w:rsid w:val="004A0DF5"/>
    <w:rsid w:val="004A0E32"/>
    <w:rsid w:val="004A0EB8"/>
    <w:rsid w:val="004A279E"/>
    <w:rsid w:val="004A352A"/>
    <w:rsid w:val="004A51AD"/>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8B7"/>
    <w:rsid w:val="004D29E6"/>
    <w:rsid w:val="004D3514"/>
    <w:rsid w:val="004D5992"/>
    <w:rsid w:val="004D727D"/>
    <w:rsid w:val="004D771F"/>
    <w:rsid w:val="004E022E"/>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1C75"/>
    <w:rsid w:val="0057264A"/>
    <w:rsid w:val="00573422"/>
    <w:rsid w:val="00576052"/>
    <w:rsid w:val="0057664A"/>
    <w:rsid w:val="005775BE"/>
    <w:rsid w:val="00577FB4"/>
    <w:rsid w:val="005805D5"/>
    <w:rsid w:val="00580917"/>
    <w:rsid w:val="00581B6B"/>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4926"/>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2EFE"/>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B74"/>
    <w:rsid w:val="00682D16"/>
    <w:rsid w:val="00684117"/>
    <w:rsid w:val="00684759"/>
    <w:rsid w:val="00687B65"/>
    <w:rsid w:val="00690CD2"/>
    <w:rsid w:val="00692467"/>
    <w:rsid w:val="00694F88"/>
    <w:rsid w:val="0069606B"/>
    <w:rsid w:val="006969F7"/>
    <w:rsid w:val="00697283"/>
    <w:rsid w:val="00697E68"/>
    <w:rsid w:val="006A05AD"/>
    <w:rsid w:val="006A2993"/>
    <w:rsid w:val="006A2F11"/>
    <w:rsid w:val="006A327E"/>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497F"/>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1F90"/>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4647"/>
    <w:rsid w:val="00754AFB"/>
    <w:rsid w:val="00754B20"/>
    <w:rsid w:val="00754B4F"/>
    <w:rsid w:val="007550C7"/>
    <w:rsid w:val="0075547E"/>
    <w:rsid w:val="00755842"/>
    <w:rsid w:val="00755CF0"/>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052D"/>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334B"/>
    <w:rsid w:val="00814E31"/>
    <w:rsid w:val="00814FBB"/>
    <w:rsid w:val="008166AE"/>
    <w:rsid w:val="00817219"/>
    <w:rsid w:val="00817E83"/>
    <w:rsid w:val="00820200"/>
    <w:rsid w:val="0082046B"/>
    <w:rsid w:val="00821463"/>
    <w:rsid w:val="0082155F"/>
    <w:rsid w:val="00822349"/>
    <w:rsid w:val="0082244B"/>
    <w:rsid w:val="00822692"/>
    <w:rsid w:val="00822CCD"/>
    <w:rsid w:val="00825CD3"/>
    <w:rsid w:val="008279EF"/>
    <w:rsid w:val="00830DD1"/>
    <w:rsid w:val="008352F7"/>
    <w:rsid w:val="00835C30"/>
    <w:rsid w:val="008360E3"/>
    <w:rsid w:val="00842148"/>
    <w:rsid w:val="00842394"/>
    <w:rsid w:val="0084261E"/>
    <w:rsid w:val="008426F0"/>
    <w:rsid w:val="008428E3"/>
    <w:rsid w:val="00844058"/>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C2C"/>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16D4"/>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AF5"/>
    <w:rsid w:val="00927FDD"/>
    <w:rsid w:val="00930A63"/>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C72"/>
    <w:rsid w:val="00952ED1"/>
    <w:rsid w:val="009558E0"/>
    <w:rsid w:val="0095600A"/>
    <w:rsid w:val="00956CA0"/>
    <w:rsid w:val="00964921"/>
    <w:rsid w:val="00964F41"/>
    <w:rsid w:val="009670E4"/>
    <w:rsid w:val="00970DE2"/>
    <w:rsid w:val="009711DC"/>
    <w:rsid w:val="00971389"/>
    <w:rsid w:val="00971595"/>
    <w:rsid w:val="009719A5"/>
    <w:rsid w:val="0097252F"/>
    <w:rsid w:val="0097366D"/>
    <w:rsid w:val="00976561"/>
    <w:rsid w:val="00977077"/>
    <w:rsid w:val="0098030F"/>
    <w:rsid w:val="00980E33"/>
    <w:rsid w:val="00981F93"/>
    <w:rsid w:val="00985056"/>
    <w:rsid w:val="0098602B"/>
    <w:rsid w:val="00986D3B"/>
    <w:rsid w:val="00990261"/>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61C8"/>
    <w:rsid w:val="009E6903"/>
    <w:rsid w:val="009E6B45"/>
    <w:rsid w:val="009E72AE"/>
    <w:rsid w:val="009F256B"/>
    <w:rsid w:val="009F326E"/>
    <w:rsid w:val="009F3AF3"/>
    <w:rsid w:val="009F3F49"/>
    <w:rsid w:val="009F4F86"/>
    <w:rsid w:val="009F50EC"/>
    <w:rsid w:val="009F738B"/>
    <w:rsid w:val="009F73A7"/>
    <w:rsid w:val="009F7FDD"/>
    <w:rsid w:val="00A0108F"/>
    <w:rsid w:val="00A0118D"/>
    <w:rsid w:val="00A02E57"/>
    <w:rsid w:val="00A03A49"/>
    <w:rsid w:val="00A063EB"/>
    <w:rsid w:val="00A0691D"/>
    <w:rsid w:val="00A06C21"/>
    <w:rsid w:val="00A10625"/>
    <w:rsid w:val="00A1140C"/>
    <w:rsid w:val="00A116FE"/>
    <w:rsid w:val="00A1190A"/>
    <w:rsid w:val="00A11C0E"/>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C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1D1D"/>
    <w:rsid w:val="00A925A1"/>
    <w:rsid w:val="00A934E2"/>
    <w:rsid w:val="00A94DCD"/>
    <w:rsid w:val="00A9590B"/>
    <w:rsid w:val="00A9624C"/>
    <w:rsid w:val="00AA0ED3"/>
    <w:rsid w:val="00AA1422"/>
    <w:rsid w:val="00AA31B1"/>
    <w:rsid w:val="00AA3913"/>
    <w:rsid w:val="00AA4675"/>
    <w:rsid w:val="00AA491D"/>
    <w:rsid w:val="00AA5DCF"/>
    <w:rsid w:val="00AB2183"/>
    <w:rsid w:val="00AB229A"/>
    <w:rsid w:val="00AB2B47"/>
    <w:rsid w:val="00AB2E22"/>
    <w:rsid w:val="00AB359B"/>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5DC4"/>
    <w:rsid w:val="00B46425"/>
    <w:rsid w:val="00B474CE"/>
    <w:rsid w:val="00B475A9"/>
    <w:rsid w:val="00B47F2C"/>
    <w:rsid w:val="00B50091"/>
    <w:rsid w:val="00B50576"/>
    <w:rsid w:val="00B539D2"/>
    <w:rsid w:val="00B56362"/>
    <w:rsid w:val="00B57DBC"/>
    <w:rsid w:val="00B600AF"/>
    <w:rsid w:val="00B6155A"/>
    <w:rsid w:val="00B61626"/>
    <w:rsid w:val="00B61C34"/>
    <w:rsid w:val="00B61EC4"/>
    <w:rsid w:val="00B62A37"/>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09CE"/>
    <w:rsid w:val="00B927FD"/>
    <w:rsid w:val="00B9357B"/>
    <w:rsid w:val="00B949EE"/>
    <w:rsid w:val="00B952E9"/>
    <w:rsid w:val="00B95354"/>
    <w:rsid w:val="00B955FA"/>
    <w:rsid w:val="00BA02B8"/>
    <w:rsid w:val="00BA0637"/>
    <w:rsid w:val="00BA076E"/>
    <w:rsid w:val="00BA10BE"/>
    <w:rsid w:val="00BA247C"/>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3177"/>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3E18"/>
    <w:rsid w:val="00C052E5"/>
    <w:rsid w:val="00C05DD4"/>
    <w:rsid w:val="00C10DF8"/>
    <w:rsid w:val="00C12110"/>
    <w:rsid w:val="00C12AC6"/>
    <w:rsid w:val="00C133EF"/>
    <w:rsid w:val="00C15EC4"/>
    <w:rsid w:val="00C1778A"/>
    <w:rsid w:val="00C17A69"/>
    <w:rsid w:val="00C21247"/>
    <w:rsid w:val="00C219CA"/>
    <w:rsid w:val="00C22072"/>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295"/>
    <w:rsid w:val="00C46E70"/>
    <w:rsid w:val="00C4733C"/>
    <w:rsid w:val="00C5059D"/>
    <w:rsid w:val="00C505E3"/>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133F"/>
    <w:rsid w:val="00C7302A"/>
    <w:rsid w:val="00C74345"/>
    <w:rsid w:val="00C75A36"/>
    <w:rsid w:val="00C7690B"/>
    <w:rsid w:val="00C80100"/>
    <w:rsid w:val="00C812C5"/>
    <w:rsid w:val="00C81437"/>
    <w:rsid w:val="00C82079"/>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1403"/>
    <w:rsid w:val="00CF18A5"/>
    <w:rsid w:val="00CF1D59"/>
    <w:rsid w:val="00CF28A7"/>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1816"/>
    <w:rsid w:val="00DA1938"/>
    <w:rsid w:val="00DA39D6"/>
    <w:rsid w:val="00DA4DFB"/>
    <w:rsid w:val="00DA5B64"/>
    <w:rsid w:val="00DA5B74"/>
    <w:rsid w:val="00DA69CE"/>
    <w:rsid w:val="00DB02B6"/>
    <w:rsid w:val="00DB06C7"/>
    <w:rsid w:val="00DB143B"/>
    <w:rsid w:val="00DB17F5"/>
    <w:rsid w:val="00DB1F50"/>
    <w:rsid w:val="00DB5760"/>
    <w:rsid w:val="00DB7E5B"/>
    <w:rsid w:val="00DC11C1"/>
    <w:rsid w:val="00DC17F0"/>
    <w:rsid w:val="00DC2F3E"/>
    <w:rsid w:val="00DC44C5"/>
    <w:rsid w:val="00DC477C"/>
    <w:rsid w:val="00DC6411"/>
    <w:rsid w:val="00DC68A7"/>
    <w:rsid w:val="00DD00E2"/>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16B"/>
    <w:rsid w:val="00DF5423"/>
    <w:rsid w:val="00DF5FCF"/>
    <w:rsid w:val="00E0054C"/>
    <w:rsid w:val="00E00D88"/>
    <w:rsid w:val="00E03BEB"/>
    <w:rsid w:val="00E03E4B"/>
    <w:rsid w:val="00E03F8C"/>
    <w:rsid w:val="00E04034"/>
    <w:rsid w:val="00E044B6"/>
    <w:rsid w:val="00E058D5"/>
    <w:rsid w:val="00E068BA"/>
    <w:rsid w:val="00E07987"/>
    <w:rsid w:val="00E10591"/>
    <w:rsid w:val="00E1111E"/>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699"/>
    <w:rsid w:val="00E71F8A"/>
    <w:rsid w:val="00E71FAF"/>
    <w:rsid w:val="00E71FF1"/>
    <w:rsid w:val="00E723E9"/>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398"/>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381"/>
    <w:rsid w:val="00EF66FF"/>
    <w:rsid w:val="00EF787D"/>
    <w:rsid w:val="00F009F0"/>
    <w:rsid w:val="00F00C2C"/>
    <w:rsid w:val="00F01F95"/>
    <w:rsid w:val="00F03137"/>
    <w:rsid w:val="00F03310"/>
    <w:rsid w:val="00F03D7F"/>
    <w:rsid w:val="00F05405"/>
    <w:rsid w:val="00F06B5D"/>
    <w:rsid w:val="00F107EA"/>
    <w:rsid w:val="00F10980"/>
    <w:rsid w:val="00F1136C"/>
    <w:rsid w:val="00F11792"/>
    <w:rsid w:val="00F11BB5"/>
    <w:rsid w:val="00F133A8"/>
    <w:rsid w:val="00F14379"/>
    <w:rsid w:val="00F15038"/>
    <w:rsid w:val="00F15A47"/>
    <w:rsid w:val="00F165EF"/>
    <w:rsid w:val="00F16CD8"/>
    <w:rsid w:val="00F17370"/>
    <w:rsid w:val="00F204A7"/>
    <w:rsid w:val="00F206A9"/>
    <w:rsid w:val="00F209E3"/>
    <w:rsid w:val="00F2111E"/>
    <w:rsid w:val="00F21554"/>
    <w:rsid w:val="00F22CB6"/>
    <w:rsid w:val="00F235BE"/>
    <w:rsid w:val="00F25196"/>
    <w:rsid w:val="00F256E3"/>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E77"/>
    <w:rsid w:val="00F72EE3"/>
    <w:rsid w:val="00F75853"/>
    <w:rsid w:val="00F76976"/>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6C7"/>
    <w:rsid w:val="00FB4A81"/>
    <w:rsid w:val="00FB4DF2"/>
    <w:rsid w:val="00FB5853"/>
    <w:rsid w:val="00FB6C9E"/>
    <w:rsid w:val="00FB6F29"/>
    <w:rsid w:val="00FC1274"/>
    <w:rsid w:val="00FC17F1"/>
    <w:rsid w:val="00FC1B0D"/>
    <w:rsid w:val="00FC2F97"/>
    <w:rsid w:val="00FC5B03"/>
    <w:rsid w:val="00FC5C50"/>
    <w:rsid w:val="00FC73FF"/>
    <w:rsid w:val="00FC7855"/>
    <w:rsid w:val="00FC7BC1"/>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1079">
      <w:bodyDiv w:val="1"/>
      <w:marLeft w:val="0"/>
      <w:marRight w:val="0"/>
      <w:marTop w:val="0"/>
      <w:marBottom w:val="0"/>
      <w:divBdr>
        <w:top w:val="none" w:sz="0" w:space="0" w:color="auto"/>
        <w:left w:val="none" w:sz="0" w:space="0" w:color="auto"/>
        <w:bottom w:val="none" w:sz="0" w:space="0" w:color="auto"/>
        <w:right w:val="none" w:sz="0" w:space="0" w:color="auto"/>
      </w:divBdr>
      <w:divsChild>
        <w:div w:id="2102020523">
          <w:marLeft w:val="0"/>
          <w:marRight w:val="0"/>
          <w:marTop w:val="0"/>
          <w:marBottom w:val="0"/>
          <w:divBdr>
            <w:top w:val="none" w:sz="0" w:space="0" w:color="auto"/>
            <w:left w:val="none" w:sz="0" w:space="0" w:color="auto"/>
            <w:bottom w:val="none" w:sz="0" w:space="0" w:color="auto"/>
            <w:right w:val="none" w:sz="0" w:space="0" w:color="auto"/>
          </w:divBdr>
        </w:div>
        <w:div w:id="1166632504">
          <w:marLeft w:val="0"/>
          <w:marRight w:val="0"/>
          <w:marTop w:val="0"/>
          <w:marBottom w:val="0"/>
          <w:divBdr>
            <w:top w:val="none" w:sz="0" w:space="0" w:color="auto"/>
            <w:left w:val="none" w:sz="0" w:space="0" w:color="auto"/>
            <w:bottom w:val="none" w:sz="0" w:space="0" w:color="auto"/>
            <w:right w:val="none" w:sz="0" w:space="0" w:color="auto"/>
          </w:divBdr>
        </w:div>
        <w:div w:id="98457702">
          <w:marLeft w:val="0"/>
          <w:marRight w:val="0"/>
          <w:marTop w:val="0"/>
          <w:marBottom w:val="0"/>
          <w:divBdr>
            <w:top w:val="none" w:sz="0" w:space="0" w:color="auto"/>
            <w:left w:val="none" w:sz="0" w:space="0" w:color="auto"/>
            <w:bottom w:val="none" w:sz="0" w:space="0" w:color="auto"/>
            <w:right w:val="none" w:sz="0" w:space="0" w:color="auto"/>
          </w:divBdr>
        </w:div>
        <w:div w:id="1429233093">
          <w:marLeft w:val="0"/>
          <w:marRight w:val="0"/>
          <w:marTop w:val="0"/>
          <w:marBottom w:val="0"/>
          <w:divBdr>
            <w:top w:val="none" w:sz="0" w:space="0" w:color="auto"/>
            <w:left w:val="none" w:sz="0" w:space="0" w:color="auto"/>
            <w:bottom w:val="none" w:sz="0" w:space="0" w:color="auto"/>
            <w:right w:val="none" w:sz="0" w:space="0" w:color="auto"/>
          </w:divBdr>
        </w:div>
        <w:div w:id="1725828288">
          <w:marLeft w:val="0"/>
          <w:marRight w:val="0"/>
          <w:marTop w:val="0"/>
          <w:marBottom w:val="0"/>
          <w:divBdr>
            <w:top w:val="none" w:sz="0" w:space="0" w:color="auto"/>
            <w:left w:val="none" w:sz="0" w:space="0" w:color="auto"/>
            <w:bottom w:val="none" w:sz="0" w:space="0" w:color="auto"/>
            <w:right w:val="none" w:sz="0" w:space="0" w:color="auto"/>
          </w:divBdr>
        </w:div>
        <w:div w:id="901988292">
          <w:marLeft w:val="0"/>
          <w:marRight w:val="0"/>
          <w:marTop w:val="0"/>
          <w:marBottom w:val="0"/>
          <w:divBdr>
            <w:top w:val="none" w:sz="0" w:space="0" w:color="auto"/>
            <w:left w:val="none" w:sz="0" w:space="0" w:color="auto"/>
            <w:bottom w:val="none" w:sz="0" w:space="0" w:color="auto"/>
            <w:right w:val="none" w:sz="0" w:space="0" w:color="auto"/>
          </w:divBdr>
        </w:div>
        <w:div w:id="1678657461">
          <w:marLeft w:val="0"/>
          <w:marRight w:val="0"/>
          <w:marTop w:val="0"/>
          <w:marBottom w:val="0"/>
          <w:divBdr>
            <w:top w:val="none" w:sz="0" w:space="0" w:color="auto"/>
            <w:left w:val="none" w:sz="0" w:space="0" w:color="auto"/>
            <w:bottom w:val="none" w:sz="0" w:space="0" w:color="auto"/>
            <w:right w:val="none" w:sz="0" w:space="0" w:color="auto"/>
          </w:divBdr>
        </w:div>
        <w:div w:id="2112821192">
          <w:marLeft w:val="0"/>
          <w:marRight w:val="0"/>
          <w:marTop w:val="0"/>
          <w:marBottom w:val="0"/>
          <w:divBdr>
            <w:top w:val="none" w:sz="0" w:space="0" w:color="auto"/>
            <w:left w:val="none" w:sz="0" w:space="0" w:color="auto"/>
            <w:bottom w:val="none" w:sz="0" w:space="0" w:color="auto"/>
            <w:right w:val="none" w:sz="0" w:space="0" w:color="auto"/>
          </w:divBdr>
        </w:div>
        <w:div w:id="1363901806">
          <w:marLeft w:val="0"/>
          <w:marRight w:val="0"/>
          <w:marTop w:val="0"/>
          <w:marBottom w:val="0"/>
          <w:divBdr>
            <w:top w:val="none" w:sz="0" w:space="0" w:color="auto"/>
            <w:left w:val="none" w:sz="0" w:space="0" w:color="auto"/>
            <w:bottom w:val="none" w:sz="0" w:space="0" w:color="auto"/>
            <w:right w:val="none" w:sz="0" w:space="0" w:color="auto"/>
          </w:divBdr>
        </w:div>
      </w:divsChild>
    </w:div>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63097971">
      <w:bodyDiv w:val="1"/>
      <w:marLeft w:val="0"/>
      <w:marRight w:val="0"/>
      <w:marTop w:val="0"/>
      <w:marBottom w:val="0"/>
      <w:divBdr>
        <w:top w:val="none" w:sz="0" w:space="0" w:color="auto"/>
        <w:left w:val="none" w:sz="0" w:space="0" w:color="auto"/>
        <w:bottom w:val="none" w:sz="0" w:space="0" w:color="auto"/>
        <w:right w:val="none" w:sz="0" w:space="0" w:color="auto"/>
      </w:divBdr>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BA068E-311D-4A16-ABB1-0368D103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2021-02-25T16:20:00Z</dcterms:created>
  <dcterms:modified xsi:type="dcterms:W3CDTF">2021-02-25T16:20:00Z</dcterms:modified>
</cp:coreProperties>
</file>